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35" w:rsidRDefault="00EE2135" w:rsidP="00EE2135">
      <w:pPr>
        <w:pStyle w:val="a7"/>
        <w:jc w:val="center"/>
        <w:rPr>
          <w:b/>
          <w:i/>
          <w:color w:val="002060"/>
          <w:sz w:val="36"/>
          <w:szCs w:val="36"/>
        </w:rPr>
      </w:pPr>
    </w:p>
    <w:p w:rsidR="00EE2135" w:rsidRDefault="00EE2135" w:rsidP="00EE2135">
      <w:pPr>
        <w:pStyle w:val="a7"/>
        <w:jc w:val="center"/>
        <w:rPr>
          <w:b/>
          <w:i/>
          <w:color w:val="002060"/>
          <w:sz w:val="36"/>
          <w:szCs w:val="36"/>
        </w:rPr>
      </w:pPr>
    </w:p>
    <w:p w:rsidR="00EE2135" w:rsidRDefault="00EE2135" w:rsidP="00EE2135">
      <w:pPr>
        <w:pStyle w:val="a7"/>
        <w:jc w:val="center"/>
        <w:rPr>
          <w:b/>
          <w:i/>
          <w:color w:val="002060"/>
          <w:sz w:val="36"/>
          <w:szCs w:val="36"/>
        </w:rPr>
      </w:pPr>
    </w:p>
    <w:p w:rsidR="00EE2135" w:rsidRDefault="00EE2135" w:rsidP="00EE2135">
      <w:pPr>
        <w:pStyle w:val="a7"/>
        <w:jc w:val="center"/>
        <w:rPr>
          <w:b/>
          <w:i/>
          <w:color w:val="002060"/>
          <w:sz w:val="36"/>
          <w:szCs w:val="36"/>
        </w:rPr>
      </w:pPr>
    </w:p>
    <w:p w:rsidR="00EE2135" w:rsidRDefault="00EE2135" w:rsidP="00EE2135">
      <w:pPr>
        <w:pStyle w:val="a7"/>
        <w:jc w:val="center"/>
        <w:rPr>
          <w:b/>
          <w:i/>
          <w:color w:val="002060"/>
          <w:sz w:val="36"/>
          <w:szCs w:val="36"/>
        </w:rPr>
      </w:pPr>
    </w:p>
    <w:p w:rsidR="00EE2135" w:rsidRDefault="00EE2135" w:rsidP="00EE2135">
      <w:pPr>
        <w:pStyle w:val="a7"/>
        <w:jc w:val="center"/>
        <w:rPr>
          <w:b/>
          <w:i/>
          <w:color w:val="002060"/>
          <w:sz w:val="36"/>
          <w:szCs w:val="36"/>
        </w:rPr>
      </w:pPr>
    </w:p>
    <w:p w:rsidR="00EE2135" w:rsidRDefault="00EE2135" w:rsidP="00EE2135">
      <w:pPr>
        <w:pStyle w:val="a7"/>
        <w:jc w:val="center"/>
        <w:rPr>
          <w:b/>
          <w:i/>
          <w:color w:val="002060"/>
          <w:sz w:val="36"/>
          <w:szCs w:val="36"/>
        </w:rPr>
      </w:pPr>
    </w:p>
    <w:p w:rsidR="00BB6CE6" w:rsidRPr="00EE2135" w:rsidRDefault="00EE2135" w:rsidP="00EE2135">
      <w:pPr>
        <w:pStyle w:val="a7"/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Рабочая программа по социально – коммуникативному развитию:</w:t>
      </w:r>
    </w:p>
    <w:p w:rsidR="00BB6CE6" w:rsidRDefault="00BB6CE6" w:rsidP="00BB6CE6">
      <w:pPr>
        <w:jc w:val="center"/>
        <w:rPr>
          <w:b/>
          <w:i/>
          <w:color w:val="C00000"/>
          <w:sz w:val="36"/>
          <w:szCs w:val="36"/>
        </w:rPr>
      </w:pPr>
      <w:r w:rsidRPr="00BB6CE6">
        <w:rPr>
          <w:b/>
          <w:i/>
          <w:color w:val="C00000"/>
          <w:sz w:val="36"/>
          <w:szCs w:val="36"/>
        </w:rPr>
        <w:t>«</w:t>
      </w:r>
      <w:r w:rsidR="008D1226">
        <w:rPr>
          <w:b/>
          <w:i/>
          <w:color w:val="C00000"/>
          <w:sz w:val="36"/>
          <w:szCs w:val="36"/>
        </w:rPr>
        <w:t>Давайте жить дружно</w:t>
      </w:r>
      <w:r w:rsidRPr="00BB6CE6">
        <w:rPr>
          <w:b/>
          <w:i/>
          <w:color w:val="C00000"/>
          <w:sz w:val="36"/>
          <w:szCs w:val="36"/>
        </w:rPr>
        <w:t>»</w:t>
      </w:r>
    </w:p>
    <w:p w:rsidR="00EE2135" w:rsidRPr="00EE2135" w:rsidRDefault="00EE2135" w:rsidP="00EE2135">
      <w:pPr>
        <w:jc w:val="center"/>
        <w:rPr>
          <w:b/>
          <w:i/>
          <w:color w:val="17365D" w:themeColor="text2" w:themeShade="BF"/>
          <w:sz w:val="36"/>
          <w:szCs w:val="36"/>
        </w:rPr>
      </w:pPr>
      <w:r w:rsidRPr="00EE2135">
        <w:rPr>
          <w:b/>
          <w:i/>
          <w:color w:val="17365D" w:themeColor="text2" w:themeShade="BF"/>
          <w:sz w:val="36"/>
          <w:szCs w:val="36"/>
        </w:rPr>
        <w:t xml:space="preserve">МКДОУ №15 «Колокольчик» </w:t>
      </w:r>
      <w:proofErr w:type="gramStart"/>
      <w:r w:rsidRPr="00EE2135">
        <w:rPr>
          <w:b/>
          <w:i/>
          <w:color w:val="17365D" w:themeColor="text2" w:themeShade="BF"/>
          <w:sz w:val="36"/>
          <w:szCs w:val="36"/>
        </w:rPr>
        <w:t>с</w:t>
      </w:r>
      <w:proofErr w:type="gramEnd"/>
      <w:r w:rsidRPr="00EE2135">
        <w:rPr>
          <w:b/>
          <w:i/>
          <w:color w:val="17365D" w:themeColor="text2" w:themeShade="BF"/>
          <w:sz w:val="36"/>
          <w:szCs w:val="36"/>
        </w:rPr>
        <w:t>. Тамбовка</w:t>
      </w:r>
    </w:p>
    <w:p w:rsidR="008D1226" w:rsidRDefault="00FF159C" w:rsidP="00BB6CE6">
      <w:pPr>
        <w:jc w:val="center"/>
        <w:rPr>
          <w:b/>
          <w:i/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</w:rPr>
        <w:t xml:space="preserve">2020 -2021 </w:t>
      </w:r>
      <w:proofErr w:type="spellStart"/>
      <w:r>
        <w:rPr>
          <w:b/>
          <w:i/>
          <w:color w:val="C00000"/>
          <w:sz w:val="36"/>
          <w:szCs w:val="36"/>
        </w:rPr>
        <w:t>г.</w:t>
      </w:r>
      <w:proofErr w:type="gramStart"/>
      <w:r>
        <w:rPr>
          <w:b/>
          <w:i/>
          <w:color w:val="C00000"/>
          <w:sz w:val="36"/>
          <w:szCs w:val="36"/>
        </w:rPr>
        <w:t>г</w:t>
      </w:r>
      <w:proofErr w:type="spellEnd"/>
      <w:proofErr w:type="gramEnd"/>
      <w:r>
        <w:rPr>
          <w:b/>
          <w:i/>
          <w:color w:val="C00000"/>
          <w:sz w:val="36"/>
          <w:szCs w:val="36"/>
        </w:rPr>
        <w:t>.</w:t>
      </w:r>
    </w:p>
    <w:p w:rsidR="008D1226" w:rsidRDefault="008D1226" w:rsidP="00BB6CE6">
      <w:pPr>
        <w:jc w:val="center"/>
        <w:rPr>
          <w:b/>
          <w:i/>
          <w:color w:val="C00000"/>
          <w:sz w:val="36"/>
          <w:szCs w:val="36"/>
        </w:rPr>
      </w:pPr>
    </w:p>
    <w:p w:rsidR="008D1226" w:rsidRDefault="008D1226" w:rsidP="00BB6CE6">
      <w:pPr>
        <w:jc w:val="center"/>
        <w:rPr>
          <w:b/>
          <w:i/>
          <w:color w:val="C00000"/>
          <w:sz w:val="36"/>
          <w:szCs w:val="36"/>
        </w:rPr>
      </w:pPr>
    </w:p>
    <w:p w:rsidR="00BB6CE6" w:rsidRDefault="006C0DFC" w:rsidP="006C0DFC">
      <w:pPr>
        <w:jc w:val="center"/>
        <w:rPr>
          <w:b/>
          <w:i/>
          <w:color w:val="C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A9CFDDC" wp14:editId="13C3AE67">
            <wp:extent cx="6210300" cy="4140200"/>
            <wp:effectExtent l="0" t="0" r="0" b="0"/>
            <wp:docPr id="1" name="Рисунок 1" descr="https://b1.culture.ru/c/445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.culture.ru/c/44578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135" w:rsidRDefault="00EE2135" w:rsidP="00BB6CE6">
      <w:pPr>
        <w:tabs>
          <w:tab w:val="left" w:pos="8325"/>
        </w:tabs>
        <w:jc w:val="center"/>
        <w:rPr>
          <w:rFonts w:ascii="Times New Roman" w:hAnsi="Times New Roman" w:cs="Times New Roman"/>
          <w:i/>
          <w:highlight w:val="yellow"/>
        </w:rPr>
      </w:pPr>
    </w:p>
    <w:p w:rsidR="00BB6CE6" w:rsidRDefault="00BB6CE6" w:rsidP="00BB6CE6">
      <w:pPr>
        <w:tabs>
          <w:tab w:val="left" w:pos="8325"/>
        </w:tabs>
        <w:jc w:val="center"/>
        <w:rPr>
          <w:rFonts w:ascii="Times New Roman" w:hAnsi="Times New Roman" w:cs="Times New Roman"/>
          <w:i/>
        </w:rPr>
      </w:pPr>
      <w:r w:rsidRPr="00BB6CE6">
        <w:rPr>
          <w:rFonts w:ascii="Times New Roman" w:hAnsi="Times New Roman" w:cs="Times New Roman"/>
          <w:i/>
          <w:highlight w:val="yellow"/>
        </w:rPr>
        <w:t xml:space="preserve">МКДОУ № 15 «Колокольчик» </w:t>
      </w:r>
      <w:proofErr w:type="gramStart"/>
      <w:r w:rsidRPr="00BB6CE6">
        <w:rPr>
          <w:rFonts w:ascii="Times New Roman" w:hAnsi="Times New Roman" w:cs="Times New Roman"/>
          <w:i/>
          <w:highlight w:val="yellow"/>
        </w:rPr>
        <w:t>с</w:t>
      </w:r>
      <w:proofErr w:type="gramEnd"/>
      <w:r w:rsidRPr="00BB6CE6">
        <w:rPr>
          <w:rFonts w:ascii="Times New Roman" w:hAnsi="Times New Roman" w:cs="Times New Roman"/>
          <w:i/>
          <w:highlight w:val="yellow"/>
        </w:rPr>
        <w:t>. Тамбовка</w:t>
      </w:r>
    </w:p>
    <w:p w:rsidR="00BB6CE6" w:rsidRDefault="00BB6CE6" w:rsidP="00BB6CE6">
      <w:pPr>
        <w:tabs>
          <w:tab w:val="left" w:pos="8325"/>
        </w:tabs>
        <w:jc w:val="center"/>
        <w:rPr>
          <w:rFonts w:ascii="Times New Roman" w:hAnsi="Times New Roman" w:cs="Times New Roman"/>
          <w:i/>
        </w:rPr>
      </w:pPr>
    </w:p>
    <w:p w:rsidR="00BB6CE6" w:rsidRDefault="00BB6CE6" w:rsidP="00BB6CE6">
      <w:pPr>
        <w:tabs>
          <w:tab w:val="left" w:pos="832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BB6CE6" w:rsidRDefault="00BB6CE6" w:rsidP="00BB6CE6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 w:rsidR="00EE2135">
        <w:rPr>
          <w:rFonts w:ascii="Times New Roman" w:hAnsi="Times New Roman" w:cs="Times New Roman"/>
          <w:sz w:val="28"/>
          <w:szCs w:val="28"/>
        </w:rPr>
        <w:t>спорт рабочей</w:t>
      </w:r>
      <w:r>
        <w:rPr>
          <w:rFonts w:ascii="Times New Roman" w:hAnsi="Times New Roman" w:cs="Times New Roman"/>
          <w:sz w:val="28"/>
          <w:szCs w:val="28"/>
        </w:rPr>
        <w:t xml:space="preserve"> программы…………………………………</w:t>
      </w:r>
      <w:r w:rsidR="008D1226">
        <w:rPr>
          <w:rFonts w:ascii="Times New Roman" w:hAnsi="Times New Roman" w:cs="Times New Roman"/>
          <w:sz w:val="28"/>
          <w:szCs w:val="28"/>
        </w:rPr>
        <w:t>.</w:t>
      </w:r>
      <w:r w:rsidR="00E665F5">
        <w:rPr>
          <w:rFonts w:ascii="Times New Roman" w:hAnsi="Times New Roman" w:cs="Times New Roman"/>
          <w:sz w:val="28"/>
          <w:szCs w:val="28"/>
        </w:rPr>
        <w:t>4</w:t>
      </w:r>
    </w:p>
    <w:p w:rsidR="00BB6CE6" w:rsidRDefault="005331BE" w:rsidP="00BB6CE6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 w:rsidRPr="005331B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331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31BE">
        <w:rPr>
          <w:rFonts w:ascii="Times New Roman" w:hAnsi="Times New Roman" w:cs="Times New Roman"/>
          <w:b/>
          <w:sz w:val="28"/>
          <w:szCs w:val="28"/>
        </w:rPr>
        <w:t>. Целевой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1BE" w:rsidRDefault="005331BE" w:rsidP="005331BE">
      <w:pPr>
        <w:pStyle w:val="a7"/>
        <w:numPr>
          <w:ilvl w:val="1"/>
          <w:numId w:val="1"/>
        </w:num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</w:t>
      </w:r>
      <w:r w:rsidR="008D1226">
        <w:rPr>
          <w:rFonts w:ascii="Times New Roman" w:hAnsi="Times New Roman" w:cs="Times New Roman"/>
          <w:sz w:val="28"/>
          <w:szCs w:val="28"/>
        </w:rPr>
        <w:t>.</w:t>
      </w:r>
      <w:r w:rsidR="00E665F5">
        <w:rPr>
          <w:rFonts w:ascii="Times New Roman" w:hAnsi="Times New Roman" w:cs="Times New Roman"/>
          <w:sz w:val="28"/>
          <w:szCs w:val="28"/>
        </w:rPr>
        <w:t>5</w:t>
      </w:r>
    </w:p>
    <w:p w:rsidR="005331BE" w:rsidRDefault="005331BE" w:rsidP="005331BE">
      <w:pPr>
        <w:pStyle w:val="a7"/>
        <w:numPr>
          <w:ilvl w:val="1"/>
          <w:numId w:val="1"/>
        </w:num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E2135">
        <w:rPr>
          <w:rFonts w:ascii="Times New Roman" w:hAnsi="Times New Roman" w:cs="Times New Roman"/>
          <w:sz w:val="28"/>
          <w:szCs w:val="28"/>
        </w:rPr>
        <w:t>инципы рабочей</w:t>
      </w:r>
      <w:r>
        <w:rPr>
          <w:rFonts w:ascii="Times New Roman" w:hAnsi="Times New Roman" w:cs="Times New Roman"/>
          <w:sz w:val="28"/>
          <w:szCs w:val="28"/>
        </w:rPr>
        <w:t xml:space="preserve"> программы………………………...</w:t>
      </w:r>
      <w:r w:rsidR="00E665F5">
        <w:rPr>
          <w:rFonts w:ascii="Times New Roman" w:hAnsi="Times New Roman" w:cs="Times New Roman"/>
          <w:sz w:val="28"/>
          <w:szCs w:val="28"/>
        </w:rPr>
        <w:t>8</w:t>
      </w:r>
    </w:p>
    <w:p w:rsidR="005331BE" w:rsidRDefault="005331BE" w:rsidP="005331BE">
      <w:pPr>
        <w:pStyle w:val="a7"/>
        <w:numPr>
          <w:ilvl w:val="1"/>
          <w:numId w:val="1"/>
        </w:num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Программы…………………………</w:t>
      </w:r>
      <w:r w:rsidR="008D1226">
        <w:rPr>
          <w:rFonts w:ascii="Times New Roman" w:hAnsi="Times New Roman" w:cs="Times New Roman"/>
          <w:sz w:val="28"/>
          <w:szCs w:val="28"/>
        </w:rPr>
        <w:t>..</w:t>
      </w:r>
      <w:r w:rsidR="00E665F5">
        <w:rPr>
          <w:rFonts w:ascii="Times New Roman" w:hAnsi="Times New Roman" w:cs="Times New Roman"/>
          <w:sz w:val="28"/>
          <w:szCs w:val="28"/>
        </w:rPr>
        <w:t>10</w:t>
      </w:r>
    </w:p>
    <w:p w:rsidR="005331BE" w:rsidRDefault="005331BE" w:rsidP="005331BE">
      <w:pPr>
        <w:pStyle w:val="a7"/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331B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331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31BE">
        <w:rPr>
          <w:rFonts w:ascii="Times New Roman" w:hAnsi="Times New Roman" w:cs="Times New Roman"/>
          <w:b/>
          <w:sz w:val="28"/>
          <w:szCs w:val="28"/>
        </w:rPr>
        <w:t>. Целевой</w:t>
      </w: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Описание образовательной деятельности в соответствии с направлениями развития ребенка и учетом методических пособий………………………………</w:t>
      </w:r>
      <w:r w:rsidR="00E665F5">
        <w:rPr>
          <w:rFonts w:ascii="Times New Roman" w:hAnsi="Times New Roman" w:cs="Times New Roman"/>
          <w:sz w:val="28"/>
          <w:szCs w:val="28"/>
        </w:rPr>
        <w:t>11</w:t>
      </w: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интересов……</w:t>
      </w:r>
      <w:r w:rsidR="007703D5">
        <w:rPr>
          <w:rFonts w:ascii="Times New Roman" w:hAnsi="Times New Roman" w:cs="Times New Roman"/>
          <w:sz w:val="28"/>
          <w:szCs w:val="28"/>
        </w:rPr>
        <w:t>12</w:t>
      </w: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Способы и направления поддержки детской инициативы…………………</w:t>
      </w:r>
      <w:r w:rsidR="007703D5">
        <w:rPr>
          <w:rFonts w:ascii="Times New Roman" w:hAnsi="Times New Roman" w:cs="Times New Roman"/>
          <w:sz w:val="28"/>
          <w:szCs w:val="28"/>
        </w:rPr>
        <w:t>12</w:t>
      </w: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Особенности взаимодействия педагогического педагога – психолога с семьями воспитанников……………………………………………………………..</w:t>
      </w:r>
      <w:r w:rsidR="007703D5">
        <w:rPr>
          <w:rFonts w:ascii="Times New Roman" w:hAnsi="Times New Roman" w:cs="Times New Roman"/>
          <w:sz w:val="28"/>
          <w:szCs w:val="28"/>
        </w:rPr>
        <w:t>23</w:t>
      </w: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331B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331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331BE">
        <w:rPr>
          <w:rFonts w:ascii="Times New Roman" w:hAnsi="Times New Roman" w:cs="Times New Roman"/>
          <w:b/>
          <w:sz w:val="28"/>
          <w:szCs w:val="28"/>
        </w:rPr>
        <w:t>. Организационный</w:t>
      </w: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331BE" w:rsidRDefault="005331BE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Материально – техническое </w:t>
      </w:r>
      <w:r w:rsidR="00EE2135">
        <w:rPr>
          <w:rFonts w:ascii="Times New Roman" w:hAnsi="Times New Roman" w:cs="Times New Roman"/>
          <w:sz w:val="28"/>
          <w:szCs w:val="28"/>
        </w:rPr>
        <w:t>обеспечение реализации рабочей программы</w:t>
      </w:r>
      <w:r w:rsidR="008D1226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7703D5">
        <w:rPr>
          <w:rFonts w:ascii="Times New Roman" w:hAnsi="Times New Roman" w:cs="Times New Roman"/>
          <w:sz w:val="28"/>
          <w:szCs w:val="28"/>
        </w:rPr>
        <w:t>25</w:t>
      </w:r>
    </w:p>
    <w:p w:rsidR="008D1226" w:rsidRDefault="008D1226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D1226" w:rsidRDefault="008D1226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Обесп</w:t>
      </w:r>
      <w:r w:rsidR="00EE2135">
        <w:rPr>
          <w:rFonts w:ascii="Times New Roman" w:hAnsi="Times New Roman" w:cs="Times New Roman"/>
          <w:sz w:val="28"/>
          <w:szCs w:val="28"/>
        </w:rPr>
        <w:t xml:space="preserve">ечение рабочей </w:t>
      </w:r>
      <w:r>
        <w:rPr>
          <w:rFonts w:ascii="Times New Roman" w:hAnsi="Times New Roman" w:cs="Times New Roman"/>
          <w:sz w:val="28"/>
          <w:szCs w:val="28"/>
        </w:rPr>
        <w:t xml:space="preserve"> программы методическими материалами, средствами воспитания и обучения………………………………..</w:t>
      </w:r>
      <w:r w:rsidR="007703D5">
        <w:rPr>
          <w:rFonts w:ascii="Times New Roman" w:hAnsi="Times New Roman" w:cs="Times New Roman"/>
          <w:sz w:val="28"/>
          <w:szCs w:val="28"/>
        </w:rPr>
        <w:t>25</w:t>
      </w:r>
    </w:p>
    <w:p w:rsidR="007F1E28" w:rsidRDefault="007F1E28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F1E28" w:rsidRDefault="007F1E28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Особенности организации развивающей предметно – пространственной среды………………………………………………….26</w:t>
      </w:r>
    </w:p>
    <w:p w:rsidR="007F1E28" w:rsidRDefault="007F1E28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D1226" w:rsidRDefault="008D1226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D1226" w:rsidRDefault="008D1226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6609" w:rsidRDefault="007E6609" w:rsidP="007E6609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</w:rPr>
      </w:pPr>
      <w:r w:rsidRPr="00BB6CE6">
        <w:rPr>
          <w:rFonts w:ascii="Times New Roman" w:hAnsi="Times New Roman" w:cs="Times New Roman"/>
          <w:i/>
          <w:highlight w:val="yellow"/>
        </w:rPr>
        <w:t xml:space="preserve">МКДОУ № 15 «Колокольчик» </w:t>
      </w:r>
      <w:proofErr w:type="gramStart"/>
      <w:r w:rsidRPr="00BB6CE6">
        <w:rPr>
          <w:rFonts w:ascii="Times New Roman" w:hAnsi="Times New Roman" w:cs="Times New Roman"/>
          <w:i/>
          <w:highlight w:val="yellow"/>
        </w:rPr>
        <w:t>с</w:t>
      </w:r>
      <w:proofErr w:type="gramEnd"/>
      <w:r w:rsidRPr="00BB6CE6">
        <w:rPr>
          <w:rFonts w:ascii="Times New Roman" w:hAnsi="Times New Roman" w:cs="Times New Roman"/>
          <w:i/>
          <w:highlight w:val="yellow"/>
        </w:rPr>
        <w:t>. Тамбовка</w:t>
      </w: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EE2135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5F6CAC">
        <w:rPr>
          <w:rFonts w:ascii="Times New Roman" w:hAnsi="Times New Roman" w:cs="Times New Roman"/>
          <w:sz w:val="28"/>
          <w:szCs w:val="28"/>
        </w:rPr>
        <w:t xml:space="preserve"> Картотека коммуникативных игр:</w:t>
      </w: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F6CAC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приветствия……………………………………………………………</w:t>
      </w:r>
      <w:r w:rsidR="007F1E28">
        <w:rPr>
          <w:rFonts w:ascii="Times New Roman" w:hAnsi="Times New Roman" w:cs="Times New Roman"/>
          <w:sz w:val="28"/>
          <w:szCs w:val="28"/>
        </w:rPr>
        <w:t>27</w:t>
      </w:r>
    </w:p>
    <w:p w:rsidR="005F6CAC" w:rsidRDefault="005F6CAC" w:rsidP="005F6CAC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самооценки и уверенности в себе……………………..</w:t>
      </w:r>
      <w:r w:rsidR="007F1E28">
        <w:rPr>
          <w:rFonts w:ascii="Times New Roman" w:hAnsi="Times New Roman" w:cs="Times New Roman"/>
          <w:sz w:val="28"/>
          <w:szCs w:val="28"/>
        </w:rPr>
        <w:t>27</w:t>
      </w:r>
    </w:p>
    <w:p w:rsidR="005F6CAC" w:rsidRDefault="005F6CAC" w:rsidP="005F6CAC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сплочение детского коллектива………………………………….</w:t>
      </w:r>
      <w:r w:rsidR="006C0DFC">
        <w:rPr>
          <w:rFonts w:ascii="Times New Roman" w:hAnsi="Times New Roman" w:cs="Times New Roman"/>
          <w:sz w:val="28"/>
          <w:szCs w:val="28"/>
        </w:rPr>
        <w:t>27</w:t>
      </w:r>
    </w:p>
    <w:p w:rsidR="008D1226" w:rsidRDefault="008D1226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630EF" w:rsidRDefault="00B630EF" w:rsidP="00B630EF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B630EF" w:rsidRDefault="00B630EF" w:rsidP="00B630EF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B630EF" w:rsidRDefault="00B630EF" w:rsidP="00B630EF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B630EF" w:rsidRDefault="00B630EF" w:rsidP="00B630EF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B630EF" w:rsidRDefault="00B630EF" w:rsidP="00B630EF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EE2135" w:rsidRDefault="00EE2135" w:rsidP="00B630EF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F6CAC" w:rsidRDefault="005F6CAC" w:rsidP="00B630EF">
      <w:pPr>
        <w:tabs>
          <w:tab w:val="left" w:pos="8325"/>
        </w:tabs>
        <w:jc w:val="center"/>
        <w:rPr>
          <w:rFonts w:ascii="Times New Roman" w:hAnsi="Times New Roman" w:cs="Times New Roman"/>
          <w:i/>
        </w:rPr>
      </w:pPr>
      <w:r w:rsidRPr="00BB6CE6">
        <w:rPr>
          <w:rFonts w:ascii="Times New Roman" w:hAnsi="Times New Roman" w:cs="Times New Roman"/>
          <w:i/>
          <w:highlight w:val="yellow"/>
        </w:rPr>
        <w:lastRenderedPageBreak/>
        <w:t xml:space="preserve">МКДОУ № 15 «Колокольчик» </w:t>
      </w:r>
      <w:proofErr w:type="gramStart"/>
      <w:r w:rsidRPr="00BB6CE6">
        <w:rPr>
          <w:rFonts w:ascii="Times New Roman" w:hAnsi="Times New Roman" w:cs="Times New Roman"/>
          <w:i/>
          <w:highlight w:val="yellow"/>
        </w:rPr>
        <w:t>с</w:t>
      </w:r>
      <w:proofErr w:type="gramEnd"/>
      <w:r w:rsidRPr="00BB6CE6">
        <w:rPr>
          <w:rFonts w:ascii="Times New Roman" w:hAnsi="Times New Roman" w:cs="Times New Roman"/>
          <w:i/>
          <w:highlight w:val="yellow"/>
        </w:rPr>
        <w:t>. Тамбовка</w:t>
      </w:r>
    </w:p>
    <w:p w:rsidR="005F6CAC" w:rsidRDefault="005F6CAC" w:rsidP="005F6CAC">
      <w:pPr>
        <w:tabs>
          <w:tab w:val="left" w:pos="832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Паспорт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75"/>
        <w:gridCol w:w="10"/>
        <w:gridCol w:w="6911"/>
      </w:tblGrid>
      <w:tr w:rsidR="005F6CAC" w:rsidTr="001B5BB5">
        <w:tc>
          <w:tcPr>
            <w:tcW w:w="3085" w:type="dxa"/>
            <w:gridSpan w:val="2"/>
          </w:tcPr>
          <w:p w:rsidR="005F6CAC" w:rsidRDefault="005F7C46" w:rsidP="001B5BB5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5F6CAC" w:rsidRDefault="00EE2135" w:rsidP="001B5BB5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</w:t>
            </w:r>
            <w:r w:rsidR="005F7C46" w:rsidRPr="005F7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по социально-коммуникативному развитию: «Давайте жить дружно!»</w:t>
            </w:r>
          </w:p>
          <w:p w:rsidR="005F7C46" w:rsidRPr="005F7C46" w:rsidRDefault="005F7C46" w:rsidP="001B5BB5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дошкольного образовательного учреждения «Детский сад № 15 «Колокольчик»</w:t>
            </w:r>
          </w:p>
        </w:tc>
      </w:tr>
      <w:tr w:rsidR="005F6CAC" w:rsidTr="001B5BB5">
        <w:tc>
          <w:tcPr>
            <w:tcW w:w="3085" w:type="dxa"/>
            <w:gridSpan w:val="2"/>
          </w:tcPr>
          <w:p w:rsidR="005F6CAC" w:rsidRDefault="005F7C46" w:rsidP="001B5BB5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программы, нормативные документы</w:t>
            </w:r>
          </w:p>
        </w:tc>
        <w:tc>
          <w:tcPr>
            <w:tcW w:w="6911" w:type="dxa"/>
          </w:tcPr>
          <w:p w:rsidR="005F6CAC" w:rsidRDefault="005F7C46" w:rsidP="001B5BB5">
            <w:pPr>
              <w:pStyle w:val="a7"/>
              <w:numPr>
                <w:ilvl w:val="0"/>
                <w:numId w:val="2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образовательного учреждения.</w:t>
            </w:r>
          </w:p>
          <w:p w:rsidR="005F7C46" w:rsidRDefault="005F7C46" w:rsidP="001B5BB5">
            <w:pPr>
              <w:pStyle w:val="a7"/>
              <w:numPr>
                <w:ilvl w:val="0"/>
                <w:numId w:val="2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об образовании 2013 – федеральный закон от 29.12.2012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F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 – ФЗ «Об образовании в Российской Федерации».</w:t>
            </w:r>
          </w:p>
          <w:p w:rsidR="005F7C46" w:rsidRDefault="00FA6369" w:rsidP="001B5BB5">
            <w:pPr>
              <w:pStyle w:val="a7"/>
              <w:numPr>
                <w:ilvl w:val="0"/>
                <w:numId w:val="2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федерального государственного образовательного стандарта дошкольного образования» от 17 октября 2013 г. № 1155</w:t>
            </w:r>
          </w:p>
          <w:p w:rsidR="00FA6369" w:rsidRDefault="00FA6369" w:rsidP="001B5BB5">
            <w:pPr>
              <w:pStyle w:val="a7"/>
              <w:numPr>
                <w:ilvl w:val="0"/>
                <w:numId w:val="2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:rsidR="00FA6369" w:rsidRPr="005F7C46" w:rsidRDefault="00FA6369" w:rsidP="001B5BB5">
            <w:pPr>
              <w:pStyle w:val="a7"/>
              <w:numPr>
                <w:ilvl w:val="0"/>
                <w:numId w:val="2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15 мая 2013 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A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</w:tc>
      </w:tr>
      <w:tr w:rsidR="005F6CAC" w:rsidTr="001B5BB5">
        <w:tc>
          <w:tcPr>
            <w:tcW w:w="3085" w:type="dxa"/>
            <w:gridSpan w:val="2"/>
          </w:tcPr>
          <w:p w:rsidR="005F6CAC" w:rsidRDefault="00A169E4" w:rsidP="001B5BB5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</w:tcPr>
          <w:p w:rsidR="005F6CAC" w:rsidRDefault="00A169E4" w:rsidP="001B5BB5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коммуникативной компетентн</w:t>
            </w:r>
            <w:r w:rsidR="00EE2135">
              <w:rPr>
                <w:rFonts w:ascii="Times New Roman" w:hAnsi="Times New Roman" w:cs="Times New Roman"/>
                <w:sz w:val="24"/>
                <w:szCs w:val="24"/>
              </w:rPr>
              <w:t xml:space="preserve">ости и позитивной социализации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через организацию специальных занятий и использование коммуникативных игр.</w:t>
            </w:r>
          </w:p>
        </w:tc>
      </w:tr>
      <w:tr w:rsidR="005F6CAC" w:rsidTr="001B5BB5">
        <w:tc>
          <w:tcPr>
            <w:tcW w:w="3085" w:type="dxa"/>
            <w:gridSpan w:val="2"/>
          </w:tcPr>
          <w:p w:rsidR="005F6CAC" w:rsidRDefault="00A169E4" w:rsidP="001B5BB5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1" w:type="dxa"/>
          </w:tcPr>
          <w:p w:rsidR="005F6CAC" w:rsidRDefault="00A169E4" w:rsidP="001B5BB5">
            <w:pPr>
              <w:pStyle w:val="a7"/>
              <w:numPr>
                <w:ilvl w:val="0"/>
                <w:numId w:val="3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норм и ценностей, принятых в обществе, включая моральные и нравственные ценности.</w:t>
            </w:r>
          </w:p>
          <w:p w:rsidR="00A169E4" w:rsidRDefault="00A169E4" w:rsidP="001B5BB5">
            <w:pPr>
              <w:pStyle w:val="a7"/>
              <w:numPr>
                <w:ilvl w:val="0"/>
                <w:numId w:val="3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общ</w:t>
            </w:r>
            <w:r w:rsidR="00D76858">
              <w:rPr>
                <w:rFonts w:ascii="Times New Roman" w:hAnsi="Times New Roman" w:cs="Times New Roman"/>
                <w:sz w:val="24"/>
                <w:szCs w:val="24"/>
              </w:rPr>
              <w:t>ения и взаимодействия ребенка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1B5BB5" w:rsidRPr="001B5BB5" w:rsidRDefault="001B5BB5" w:rsidP="001B5BB5">
            <w:pPr>
              <w:pStyle w:val="a7"/>
              <w:numPr>
                <w:ilvl w:val="0"/>
                <w:numId w:val="3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интеллекта, (эмоциональной отзывчивости, сопереживания), формирования готовности к совместной деятельности со сверстниками.</w:t>
            </w:r>
          </w:p>
        </w:tc>
      </w:tr>
      <w:tr w:rsidR="001B5BB5" w:rsidTr="001B5BB5">
        <w:tblPrEx>
          <w:tblLook w:val="0000" w:firstRow="0" w:lastRow="0" w:firstColumn="0" w:lastColumn="0" w:noHBand="0" w:noVBand="0"/>
        </w:tblPrEx>
        <w:trPr>
          <w:trHeight w:val="2736"/>
        </w:trPr>
        <w:tc>
          <w:tcPr>
            <w:tcW w:w="3075" w:type="dxa"/>
          </w:tcPr>
          <w:p w:rsidR="001B5BB5" w:rsidRDefault="001B5BB5" w:rsidP="001B5BB5">
            <w:pPr>
              <w:tabs>
                <w:tab w:val="left" w:pos="83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1B5BB5" w:rsidRDefault="001B5BB5" w:rsidP="001B5BB5">
            <w:pPr>
              <w:pStyle w:val="a7"/>
              <w:tabs>
                <w:tab w:val="left" w:pos="8325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  <w:gridSpan w:val="2"/>
          </w:tcPr>
          <w:p w:rsidR="001B5BB5" w:rsidRDefault="001B5BB5" w:rsidP="001B5BB5">
            <w:pPr>
              <w:pStyle w:val="a7"/>
              <w:numPr>
                <w:ilvl w:val="0"/>
                <w:numId w:val="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способны выражать свои чувства, понимать чувства других и сопереживать им;</w:t>
            </w:r>
          </w:p>
          <w:p w:rsidR="001B5BB5" w:rsidRDefault="001B5BB5" w:rsidP="001B5BB5">
            <w:pPr>
              <w:pStyle w:val="a7"/>
              <w:numPr>
                <w:ilvl w:val="0"/>
                <w:numId w:val="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социометрического статуса детей: увеличивается число детей с благоприятными категориями («звезды», «принятые»).</w:t>
            </w:r>
          </w:p>
          <w:p w:rsidR="001B5BB5" w:rsidRDefault="001B5BB5" w:rsidP="001B5BB5">
            <w:pPr>
              <w:pStyle w:val="a7"/>
              <w:numPr>
                <w:ilvl w:val="0"/>
                <w:numId w:val="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обладают положительной установкой по отношению к себе и другим людям, стали более уверенными в себе, научились преодолевать робость и застенчивостью</w:t>
            </w:r>
          </w:p>
          <w:p w:rsidR="001B5BB5" w:rsidRPr="001B5BB5" w:rsidRDefault="001B5BB5" w:rsidP="001B5BB5">
            <w:pPr>
              <w:pStyle w:val="a7"/>
              <w:numPr>
                <w:ilvl w:val="0"/>
                <w:numId w:val="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активно взаимодействуют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используют диалоги, больше контактируют с партнерами по игре.</w:t>
            </w:r>
          </w:p>
          <w:p w:rsidR="001B5BB5" w:rsidRDefault="001B5BB5" w:rsidP="001B5BB5">
            <w:pPr>
              <w:pStyle w:val="a7"/>
              <w:tabs>
                <w:tab w:val="left" w:pos="8325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B5" w:rsidTr="007E660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996" w:type="dxa"/>
            <w:gridSpan w:val="3"/>
            <w:tcBorders>
              <w:left w:val="nil"/>
              <w:bottom w:val="nil"/>
              <w:right w:val="nil"/>
            </w:tcBorders>
          </w:tcPr>
          <w:p w:rsidR="001B5BB5" w:rsidRPr="00336B37" w:rsidRDefault="001B5BB5" w:rsidP="00336B37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0EF" w:rsidRDefault="00DF5ACA" w:rsidP="00336B37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highlight w:val="yellow"/>
        </w:rPr>
        <w:t>МК</w:t>
      </w:r>
      <w:r w:rsidR="00B630EF" w:rsidRPr="00BB6CE6">
        <w:rPr>
          <w:rFonts w:ascii="Times New Roman" w:hAnsi="Times New Roman" w:cs="Times New Roman"/>
          <w:i/>
          <w:highlight w:val="yellow"/>
        </w:rPr>
        <w:t xml:space="preserve">ДОУ № 15 «Колокольчик» </w:t>
      </w:r>
      <w:proofErr w:type="gramStart"/>
      <w:r w:rsidR="00B630EF" w:rsidRPr="00BB6CE6">
        <w:rPr>
          <w:rFonts w:ascii="Times New Roman" w:hAnsi="Times New Roman" w:cs="Times New Roman"/>
          <w:i/>
          <w:highlight w:val="yellow"/>
        </w:rPr>
        <w:t>с</w:t>
      </w:r>
      <w:proofErr w:type="gramEnd"/>
      <w:r w:rsidR="00B630EF" w:rsidRPr="00BB6CE6">
        <w:rPr>
          <w:rFonts w:ascii="Times New Roman" w:hAnsi="Times New Roman" w:cs="Times New Roman"/>
          <w:i/>
          <w:highlight w:val="yellow"/>
        </w:rPr>
        <w:t>. Тамбовка</w:t>
      </w:r>
    </w:p>
    <w:p w:rsidR="00B630EF" w:rsidRDefault="00B630EF" w:rsidP="00B630EF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30EF" w:rsidRPr="00B630EF" w:rsidRDefault="00B630EF" w:rsidP="00B630EF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630EF">
        <w:rPr>
          <w:rFonts w:ascii="Times New Roman" w:hAnsi="Times New Roman" w:cs="Times New Roman"/>
          <w:color w:val="002060"/>
          <w:sz w:val="28"/>
          <w:szCs w:val="28"/>
        </w:rPr>
        <w:t xml:space="preserve">Раздел </w:t>
      </w:r>
      <w:r w:rsidRPr="00B630EF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B630EF">
        <w:rPr>
          <w:rFonts w:ascii="Times New Roman" w:hAnsi="Times New Roman" w:cs="Times New Roman"/>
          <w:color w:val="002060"/>
          <w:sz w:val="28"/>
          <w:szCs w:val="28"/>
        </w:rPr>
        <w:t>. Целевой</w:t>
      </w:r>
    </w:p>
    <w:p w:rsidR="00B630EF" w:rsidRPr="00B630EF" w:rsidRDefault="00B630EF" w:rsidP="00B630EF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630EF" w:rsidRDefault="00B630EF" w:rsidP="00690C35">
      <w:pPr>
        <w:pStyle w:val="a7"/>
        <w:numPr>
          <w:ilvl w:val="1"/>
          <w:numId w:val="5"/>
        </w:numPr>
        <w:tabs>
          <w:tab w:val="left" w:pos="8325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B630EF">
        <w:rPr>
          <w:rFonts w:ascii="Times New Roman" w:hAnsi="Times New Roman" w:cs="Times New Roman"/>
          <w:color w:val="002060"/>
          <w:sz w:val="28"/>
          <w:szCs w:val="28"/>
        </w:rPr>
        <w:t>Пояснительная записка</w:t>
      </w:r>
    </w:p>
    <w:p w:rsidR="00B630EF" w:rsidRDefault="00B630EF" w:rsidP="00B630EF">
      <w:pPr>
        <w:pStyle w:val="a7"/>
        <w:tabs>
          <w:tab w:val="left" w:pos="83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– начало социальной жизни ребенка.</w:t>
      </w:r>
    </w:p>
    <w:p w:rsidR="00B630EF" w:rsidRDefault="00B630EF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знакомство с социальной жизнью происходит именно в этой среде, где окружающие детей люди играют каждый свои роли. Это сверстники, педагоги и родители. Ребенок от взрослых узнает, когда радоваться и когда злиться, как здороваться и как прощаться, как вести себя за столом и с другими людьми, когда и какие </w:t>
      </w:r>
      <w:r>
        <w:rPr>
          <w:rFonts w:ascii="Times New Roman" w:hAnsi="Times New Roman" w:cs="Times New Roman"/>
          <w:sz w:val="28"/>
          <w:szCs w:val="28"/>
        </w:rPr>
        <w:t>слова употреблять, как реагировать на те, или иные события. Основное условие развития ребенка как личности, познание и оценка себя через посредство других людей – это речевое общение.</w:t>
      </w:r>
    </w:p>
    <w:p w:rsidR="00B630EF" w:rsidRDefault="00B630EF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1721" w:rsidRDefault="00BF1721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мнению М.И. Лисиной общение все больше приобретает черты коммуникативной деятельности, оформляется в наиболее мощный социальный фактор становления личности ребенка. Общаясь со сверстниками, ребенок приобретает опыт формирования отношений, который в свою очередь, определяет базу для самопознания и самооценки, для развития мотивационных структур социального поведения.</w:t>
      </w:r>
    </w:p>
    <w:p w:rsidR="00BF1721" w:rsidRDefault="00BF1721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F1721" w:rsidRDefault="00BF1721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 социального развития ребенка сегодня особенно актуальна, т.к. одной из целевых установок Федерального государственного образовательного стандарта дошкольного образования является – «…создание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</w:t>
      </w:r>
      <w:r w:rsidR="00D76858">
        <w:rPr>
          <w:rFonts w:ascii="Times New Roman" w:hAnsi="Times New Roman" w:cs="Times New Roman"/>
          <w:sz w:val="28"/>
          <w:szCs w:val="28"/>
        </w:rPr>
        <w:t xml:space="preserve"> деятельности, сотрудничества </w:t>
      </w:r>
      <w:proofErr w:type="gramStart"/>
      <w:r w:rsidR="00D768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76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сверстниками…».</w:t>
      </w:r>
    </w:p>
    <w:p w:rsidR="00BF1721" w:rsidRDefault="00BF1721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Именно в дошкольном возрасте закладываются основы социальной зрелости (компетентности) ребенка, определяя траектории развития и успешной адаптации в социуме.</w:t>
      </w:r>
    </w:p>
    <w:p w:rsidR="00DF5ACA" w:rsidRDefault="00DF5ACA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6609" w:rsidRDefault="007E6609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6609" w:rsidRDefault="007E6609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6609" w:rsidRDefault="007E6609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6609" w:rsidRDefault="007E6609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6609" w:rsidRDefault="007E6609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6609" w:rsidRDefault="007E6609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F1721" w:rsidRDefault="00BF1721" w:rsidP="00BF1721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</w:rPr>
      </w:pPr>
      <w:r w:rsidRPr="00BB6CE6">
        <w:rPr>
          <w:rFonts w:ascii="Times New Roman" w:hAnsi="Times New Roman" w:cs="Times New Roman"/>
          <w:i/>
          <w:highlight w:val="yellow"/>
        </w:rPr>
        <w:lastRenderedPageBreak/>
        <w:t xml:space="preserve">МКДОУ № 15 «Колокольчик» </w:t>
      </w:r>
      <w:proofErr w:type="gramStart"/>
      <w:r w:rsidRPr="00BB6CE6">
        <w:rPr>
          <w:rFonts w:ascii="Times New Roman" w:hAnsi="Times New Roman" w:cs="Times New Roman"/>
          <w:i/>
          <w:highlight w:val="yellow"/>
        </w:rPr>
        <w:t>с</w:t>
      </w:r>
      <w:proofErr w:type="gramEnd"/>
      <w:r w:rsidRPr="00BB6CE6">
        <w:rPr>
          <w:rFonts w:ascii="Times New Roman" w:hAnsi="Times New Roman" w:cs="Times New Roman"/>
          <w:i/>
          <w:highlight w:val="yellow"/>
        </w:rPr>
        <w:t>. Тамбовка</w:t>
      </w:r>
    </w:p>
    <w:p w:rsidR="006E1250" w:rsidRDefault="00BF1721" w:rsidP="00DF5ACA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1250" w:rsidRDefault="006E1250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1250" w:rsidRDefault="006E1250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не складывалась сложная картина межличностных отношений между сверстниками и социализация дошкольников проходила позитивно, необходимо создать эмоциональный комфорт для каждого ребенка; воспитывать положительное отношение ребенка к окружающим людям; формировать коммуникативную компетентность дошкольника; развивать социальные навыки у ребенка.</w:t>
      </w:r>
    </w:p>
    <w:p w:rsidR="006E1250" w:rsidRDefault="006E1250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1250" w:rsidRDefault="006E1250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1250" w:rsidRDefault="006E1250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1250" w:rsidRDefault="006E1250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1250" w:rsidRDefault="006E1250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1250" w:rsidRDefault="006E1250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6609" w:rsidRDefault="007E6609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1250" w:rsidRDefault="006E1250" w:rsidP="006E1250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</w:rPr>
      </w:pPr>
      <w:r w:rsidRPr="00BB6CE6">
        <w:rPr>
          <w:rFonts w:ascii="Times New Roman" w:hAnsi="Times New Roman" w:cs="Times New Roman"/>
          <w:i/>
          <w:highlight w:val="yellow"/>
        </w:rPr>
        <w:lastRenderedPageBreak/>
        <w:t xml:space="preserve">МКДОУ № 15 «Колокольчик» </w:t>
      </w:r>
      <w:proofErr w:type="gramStart"/>
      <w:r w:rsidRPr="00BB6CE6">
        <w:rPr>
          <w:rFonts w:ascii="Times New Roman" w:hAnsi="Times New Roman" w:cs="Times New Roman"/>
          <w:i/>
          <w:highlight w:val="yellow"/>
        </w:rPr>
        <w:t>с</w:t>
      </w:r>
      <w:proofErr w:type="gramEnd"/>
      <w:r w:rsidRPr="00BB6CE6">
        <w:rPr>
          <w:rFonts w:ascii="Times New Roman" w:hAnsi="Times New Roman" w:cs="Times New Roman"/>
          <w:i/>
          <w:highlight w:val="yellow"/>
        </w:rPr>
        <w:t>. Тамбовка</w:t>
      </w:r>
    </w:p>
    <w:p w:rsidR="0097137D" w:rsidRDefault="0097137D" w:rsidP="00AD273A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Спиваковской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подтверждают, что игра содержит значительные резервы для естественного включения дошкольника в социализирующие ситуации познания, общения, творчества.</w:t>
      </w:r>
    </w:p>
    <w:p w:rsidR="0097137D" w:rsidRDefault="0097137D" w:rsidP="0097137D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развитие коммуникативных навыков в дошкольном возрасте наиболее эффективно.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137D" w:rsidRDefault="0097137D" w:rsidP="0097137D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это послуж</w:t>
      </w:r>
      <w:r w:rsidR="00FF159C">
        <w:rPr>
          <w:rFonts w:ascii="Times New Roman" w:hAnsi="Times New Roman" w:cs="Times New Roman"/>
          <w:sz w:val="28"/>
          <w:szCs w:val="28"/>
        </w:rPr>
        <w:t xml:space="preserve">ило толчком к созданию нашей рабочей 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социально-коммуникативному развитию «Давайте жить дружно!». Программа рассчитана на  1 год </w:t>
      </w:r>
      <w:r w:rsidR="00DF5ACA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возраста. Идея программы заключается в создании необходимых условий в дошкольном учреждении для коммуник</w:t>
      </w:r>
      <w:r w:rsidR="00DF5ACA">
        <w:rPr>
          <w:rFonts w:ascii="Times New Roman" w:hAnsi="Times New Roman" w:cs="Times New Roman"/>
          <w:sz w:val="28"/>
          <w:szCs w:val="28"/>
        </w:rPr>
        <w:t xml:space="preserve">ативного развития детей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DF5ACA">
        <w:rPr>
          <w:rFonts w:ascii="Times New Roman" w:hAnsi="Times New Roman" w:cs="Times New Roman"/>
          <w:sz w:val="28"/>
          <w:szCs w:val="28"/>
        </w:rPr>
        <w:t xml:space="preserve"> возраста </w:t>
      </w:r>
      <w:r>
        <w:rPr>
          <w:rFonts w:ascii="Times New Roman" w:hAnsi="Times New Roman" w:cs="Times New Roman"/>
          <w:sz w:val="28"/>
          <w:szCs w:val="28"/>
        </w:rPr>
        <w:t xml:space="preserve"> на основе использования игр, как формы совместной  деятельности детей и взрослых.</w:t>
      </w:r>
    </w:p>
    <w:p w:rsidR="0097137D" w:rsidRDefault="0097137D" w:rsidP="0097137D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6281F" w:rsidRDefault="0097137D" w:rsidP="0097137D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137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коммуникативной </w:t>
      </w:r>
      <w:r w:rsidR="00F6281F">
        <w:rPr>
          <w:rFonts w:ascii="Times New Roman" w:hAnsi="Times New Roman" w:cs="Times New Roman"/>
          <w:sz w:val="28"/>
          <w:szCs w:val="28"/>
        </w:rPr>
        <w:t>компетентности и</w:t>
      </w:r>
      <w:r w:rsidR="00DF5ACA">
        <w:rPr>
          <w:rFonts w:ascii="Times New Roman" w:hAnsi="Times New Roman" w:cs="Times New Roman"/>
          <w:sz w:val="28"/>
          <w:szCs w:val="28"/>
        </w:rPr>
        <w:t xml:space="preserve"> позитивной социализации </w:t>
      </w:r>
      <w:r w:rsidR="00F6281F">
        <w:rPr>
          <w:rFonts w:ascii="Times New Roman" w:hAnsi="Times New Roman" w:cs="Times New Roman"/>
          <w:sz w:val="28"/>
          <w:szCs w:val="28"/>
        </w:rPr>
        <w:t xml:space="preserve"> дошкольников через организации специальных занятий и использовании коммуникативных игр.</w:t>
      </w:r>
    </w:p>
    <w:p w:rsidR="00F6281F" w:rsidRDefault="00F6281F" w:rsidP="0097137D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6281F" w:rsidRDefault="00F6281F" w:rsidP="0097137D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81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6281F" w:rsidRDefault="00F6281F" w:rsidP="0097137D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6281F" w:rsidRPr="00F6281F" w:rsidRDefault="00F6281F" w:rsidP="00F6281F">
      <w:pPr>
        <w:pStyle w:val="a7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усвоению норм и ценностей, принятых в обществе, включая моральные и нравственные ценности.</w:t>
      </w:r>
    </w:p>
    <w:p w:rsidR="00F6281F" w:rsidRDefault="00F6281F" w:rsidP="00F6281F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6281F" w:rsidRPr="00F6281F" w:rsidRDefault="00F6281F" w:rsidP="00F6281F">
      <w:pPr>
        <w:pStyle w:val="a7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общения и взаимодействия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6281F" w:rsidRPr="00F6281F" w:rsidRDefault="00F6281F" w:rsidP="00F6281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6281F" w:rsidRPr="00AD273A" w:rsidRDefault="00F6281F" w:rsidP="00F6281F">
      <w:pPr>
        <w:pStyle w:val="a7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социального и эмоционального интел</w:t>
      </w:r>
      <w:r w:rsidR="00AD273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екта, (эмоциональной отзывчивости, сопереживания), формирования готовности к совместной деятельности со сверстниками.</w:t>
      </w:r>
    </w:p>
    <w:p w:rsidR="00AD273A" w:rsidRPr="00AD273A" w:rsidRDefault="00AD273A" w:rsidP="00AD273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D273A" w:rsidRPr="00F6281F" w:rsidRDefault="00AD273A" w:rsidP="00AD273A">
      <w:pPr>
        <w:pStyle w:val="a7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F6281F" w:rsidRPr="00F6281F" w:rsidRDefault="00F6281F" w:rsidP="00F628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6281F" w:rsidRDefault="00F6281F" w:rsidP="00F6281F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6281F" w:rsidRDefault="00F6281F" w:rsidP="00F6281F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6281F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6281F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6281F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6281F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6281F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6281F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6281F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6281F" w:rsidRDefault="00F6281F" w:rsidP="00F6281F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6281F" w:rsidRDefault="00F6281F" w:rsidP="00F6281F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37D" w:rsidRPr="00F62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CE6">
        <w:rPr>
          <w:rFonts w:ascii="Times New Roman" w:hAnsi="Times New Roman" w:cs="Times New Roman"/>
          <w:i/>
          <w:highlight w:val="yellow"/>
        </w:rPr>
        <w:t xml:space="preserve">МКДОУ № 15 «Колокольчик» </w:t>
      </w:r>
      <w:proofErr w:type="gramStart"/>
      <w:r w:rsidRPr="00BB6CE6">
        <w:rPr>
          <w:rFonts w:ascii="Times New Roman" w:hAnsi="Times New Roman" w:cs="Times New Roman"/>
          <w:i/>
          <w:highlight w:val="yellow"/>
        </w:rPr>
        <w:t>с</w:t>
      </w:r>
      <w:proofErr w:type="gramEnd"/>
      <w:r w:rsidRPr="00BB6CE6">
        <w:rPr>
          <w:rFonts w:ascii="Times New Roman" w:hAnsi="Times New Roman" w:cs="Times New Roman"/>
          <w:i/>
          <w:highlight w:val="yellow"/>
        </w:rPr>
        <w:t>. Тамбовка</w:t>
      </w:r>
    </w:p>
    <w:p w:rsidR="00F6281F" w:rsidRDefault="00F6281F" w:rsidP="00F6281F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</w:rPr>
      </w:pPr>
    </w:p>
    <w:p w:rsidR="00B011E6" w:rsidRDefault="00F6281F" w:rsidP="00F6281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Отличительной особенностью программы является совершенствование традиционных методов и приемов </w:t>
      </w:r>
      <w:r w:rsidR="00B011E6">
        <w:rPr>
          <w:rFonts w:ascii="Times New Roman" w:hAnsi="Times New Roman" w:cs="Times New Roman"/>
          <w:sz w:val="28"/>
          <w:szCs w:val="28"/>
        </w:rPr>
        <w:t>и поиск инновационных, более эффективных методов и приемов по развитию коммуникативных навыков и п</w:t>
      </w:r>
      <w:r w:rsidR="00DF5ACA">
        <w:rPr>
          <w:rFonts w:ascii="Times New Roman" w:hAnsi="Times New Roman" w:cs="Times New Roman"/>
          <w:sz w:val="28"/>
          <w:szCs w:val="28"/>
        </w:rPr>
        <w:t xml:space="preserve">озитивной социализации </w:t>
      </w:r>
      <w:r w:rsidR="00B011E6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B011E6" w:rsidRDefault="00B011E6" w:rsidP="00F6281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программе конкретизирована работа педагога-психолога по формированию у детей коммуникативных навыков через организацию специальных занятий и использование коммуникативных игр.</w:t>
      </w:r>
    </w:p>
    <w:p w:rsidR="00B011E6" w:rsidRDefault="00B011E6" w:rsidP="00F6281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программа является нормативно-управленческим документом образовательного учреждения, характеризующей систему организации образовательной</w:t>
      </w:r>
      <w:r w:rsidR="00DF5ACA">
        <w:rPr>
          <w:rFonts w:ascii="Times New Roman" w:hAnsi="Times New Roman" w:cs="Times New Roman"/>
          <w:sz w:val="28"/>
          <w:szCs w:val="28"/>
        </w:rPr>
        <w:t xml:space="preserve"> деятельности педагогов </w:t>
      </w:r>
      <w:r>
        <w:rPr>
          <w:rFonts w:ascii="Times New Roman" w:hAnsi="Times New Roman" w:cs="Times New Roman"/>
          <w:sz w:val="28"/>
          <w:szCs w:val="28"/>
        </w:rPr>
        <w:t xml:space="preserve"> в рамках образовательной области «Социально-коммуникативное развитие».</w:t>
      </w:r>
    </w:p>
    <w:p w:rsidR="00B011E6" w:rsidRDefault="00B011E6" w:rsidP="00F6281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011E6" w:rsidRDefault="00B011E6" w:rsidP="00F6281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«Давайте жить др</w:t>
      </w:r>
      <w:r w:rsidR="00DF5ACA">
        <w:rPr>
          <w:rFonts w:ascii="Times New Roman" w:hAnsi="Times New Roman" w:cs="Times New Roman"/>
          <w:sz w:val="28"/>
          <w:szCs w:val="28"/>
        </w:rPr>
        <w:t>ужно!» может быть использована:</w:t>
      </w:r>
    </w:p>
    <w:p w:rsidR="00DF5ACA" w:rsidRDefault="00DF5ACA" w:rsidP="00F6281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011E6" w:rsidRDefault="00B011E6" w:rsidP="00B011E6">
      <w:pPr>
        <w:pStyle w:val="a7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Воспитателями дошкольных учреждений для решения</w:t>
      </w:r>
      <w:r w:rsidR="00DF5ACA">
        <w:rPr>
          <w:rFonts w:ascii="Times New Roman" w:hAnsi="Times New Roman" w:cs="Times New Roman"/>
          <w:sz w:val="28"/>
          <w:szCs w:val="28"/>
        </w:rPr>
        <w:t xml:space="preserve"> межличностных проблем у 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дошкольников, независимо от реализуемой в ДОУ программы, так как игровая деятельность проходит через все виды деятельности.</w:t>
      </w:r>
    </w:p>
    <w:p w:rsidR="00B011E6" w:rsidRDefault="00B011E6" w:rsidP="00B011E6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011E6" w:rsidRDefault="00B011E6" w:rsidP="00B011E6">
      <w:pPr>
        <w:pStyle w:val="a7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 детей, испытывающих коммуникативные проблемы.</w:t>
      </w:r>
    </w:p>
    <w:p w:rsidR="00B011E6" w:rsidRPr="00B011E6" w:rsidRDefault="00B011E6" w:rsidP="00B011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11E6" w:rsidRPr="005C47AC" w:rsidRDefault="00B011E6" w:rsidP="00B011E6">
      <w:pPr>
        <w:pStyle w:val="a7"/>
        <w:numPr>
          <w:ilvl w:val="1"/>
          <w:numId w:val="5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C47AC">
        <w:rPr>
          <w:rFonts w:ascii="Times New Roman" w:hAnsi="Times New Roman" w:cs="Times New Roman"/>
          <w:color w:val="1F497D" w:themeColor="text2"/>
          <w:sz w:val="28"/>
          <w:szCs w:val="28"/>
        </w:rPr>
        <w:t>Принципы программы</w:t>
      </w:r>
      <w:r w:rsidR="00DF5ACA" w:rsidRPr="005C47AC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DF5ACA" w:rsidRDefault="00DF5ACA" w:rsidP="00DF5ACA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011E6" w:rsidRDefault="00B011E6" w:rsidP="00B011E6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основывается на следующих принципах:</w:t>
      </w:r>
    </w:p>
    <w:p w:rsidR="009745F2" w:rsidRDefault="009745F2" w:rsidP="00B011E6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745F2" w:rsidRDefault="009745F2" w:rsidP="009745F2">
      <w:pPr>
        <w:pStyle w:val="a7"/>
        <w:numPr>
          <w:ilvl w:val="0"/>
          <w:numId w:val="9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научности, предполагающий отражение в предъявляемом материале основных закономерностей развития социальных объектов; возможность усвоения знаний на уровне первоначальных, дифференцированных и обобщенных представлений; стимулирование познавательного интереса детей к сфере социальных отношений;</w:t>
      </w:r>
    </w:p>
    <w:p w:rsidR="00467256" w:rsidRDefault="00467256" w:rsidP="00467256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745F2" w:rsidRDefault="009745F2" w:rsidP="009745F2">
      <w:pPr>
        <w:pStyle w:val="a7"/>
        <w:numPr>
          <w:ilvl w:val="0"/>
          <w:numId w:val="9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прогностичности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ориентирующий на осознанное восприятие детьми предлагаемого содержания, на возможное его использование в качестве аргументов в объяснении своих поступков, отношений в сфере социального взаимодействия, на проявление потребностей и мотивов социально значимого и одобряемого поведения;</w:t>
      </w:r>
    </w:p>
    <w:p w:rsidR="00467256" w:rsidRPr="00467256" w:rsidRDefault="00467256" w:rsidP="004672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7256" w:rsidRDefault="00467256" w:rsidP="00467256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6B37" w:rsidRPr="00FF159C" w:rsidRDefault="009745F2" w:rsidP="00336B37">
      <w:pPr>
        <w:pStyle w:val="a7"/>
        <w:numPr>
          <w:ilvl w:val="0"/>
          <w:numId w:val="9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F159C">
        <w:rPr>
          <w:rFonts w:ascii="Times New Roman" w:hAnsi="Times New Roman" w:cs="Times New Roman"/>
          <w:sz w:val="28"/>
          <w:szCs w:val="28"/>
        </w:rPr>
        <w:lastRenderedPageBreak/>
        <w:t>принцип последовательности и концентричности, обеспечивающий постепенное обогащение содержания различных сфер социальной культуры</w:t>
      </w:r>
      <w:r w:rsidR="00FF159C" w:rsidRPr="00FF159C">
        <w:rPr>
          <w:rFonts w:ascii="Times New Roman" w:hAnsi="Times New Roman" w:cs="Times New Roman"/>
          <w:sz w:val="28"/>
          <w:szCs w:val="28"/>
        </w:rPr>
        <w:t xml:space="preserve"> </w:t>
      </w:r>
      <w:r w:rsidRPr="00FF1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59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011E6" w:rsidRDefault="00FF159C" w:rsidP="00336B37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745F2">
        <w:rPr>
          <w:rFonts w:ascii="Times New Roman" w:hAnsi="Times New Roman" w:cs="Times New Roman"/>
          <w:sz w:val="28"/>
          <w:szCs w:val="28"/>
        </w:rPr>
        <w:t xml:space="preserve">емам,   блокам </w:t>
      </w:r>
      <w:r>
        <w:rPr>
          <w:rFonts w:ascii="Times New Roman" w:hAnsi="Times New Roman" w:cs="Times New Roman"/>
          <w:sz w:val="28"/>
          <w:szCs w:val="28"/>
        </w:rPr>
        <w:t xml:space="preserve">и разделам, возвращение к ранним </w:t>
      </w:r>
      <w:r w:rsidR="009745F2">
        <w:rPr>
          <w:rFonts w:ascii="Times New Roman" w:hAnsi="Times New Roman" w:cs="Times New Roman"/>
          <w:sz w:val="28"/>
          <w:szCs w:val="28"/>
        </w:rPr>
        <w:t xml:space="preserve"> пройденным темам на более высоком уровне формирования знаний (от элементарных представлений по отдельным признакам – к обобщенным представлениям по системе существенных при</w:t>
      </w:r>
      <w:r w:rsidR="00467256">
        <w:rPr>
          <w:rFonts w:ascii="Times New Roman" w:hAnsi="Times New Roman" w:cs="Times New Roman"/>
          <w:sz w:val="28"/>
          <w:szCs w:val="28"/>
        </w:rPr>
        <w:t>знаков);</w:t>
      </w:r>
    </w:p>
    <w:p w:rsidR="00467256" w:rsidRDefault="00467256" w:rsidP="00467256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7256" w:rsidRDefault="00467256" w:rsidP="009745F2">
      <w:pPr>
        <w:pStyle w:val="a7"/>
        <w:numPr>
          <w:ilvl w:val="0"/>
          <w:numId w:val="9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системности, предполагающий формирование у дошкольников обобщенного представления о социальном мире как системе систем, в котором все объекты, процессы, явления, поступки, переживания людей находятся во взаимосвязи и взаимозависимости; становление основ диалектического понимания социальной действительности;</w:t>
      </w:r>
    </w:p>
    <w:p w:rsidR="00467256" w:rsidRPr="00467256" w:rsidRDefault="00467256" w:rsidP="004672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7256" w:rsidRDefault="00467256" w:rsidP="00467256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7256" w:rsidRDefault="00467256" w:rsidP="00467256">
      <w:pPr>
        <w:pStyle w:val="a7"/>
        <w:numPr>
          <w:ilvl w:val="0"/>
          <w:numId w:val="9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</w:t>
      </w:r>
      <w:r w:rsidR="00D76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предусматривающий </w:t>
      </w:r>
      <w:r w:rsidR="00D76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использования содержания социальной культуры в разных разделах воспитания</w:t>
      </w:r>
      <w:r w:rsidR="00D768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трудовом, эстетическом, физическом</w:t>
      </w:r>
      <w:r w:rsidR="00D76858">
        <w:rPr>
          <w:rFonts w:ascii="Times New Roman" w:hAnsi="Times New Roman" w:cs="Times New Roman"/>
          <w:sz w:val="28"/>
          <w:szCs w:val="28"/>
        </w:rPr>
        <w:t xml:space="preserve"> и т. д, и</w:t>
      </w:r>
      <w:r>
        <w:rPr>
          <w:rFonts w:ascii="Times New Roman" w:hAnsi="Times New Roman" w:cs="Times New Roman"/>
          <w:sz w:val="28"/>
          <w:szCs w:val="28"/>
        </w:rPr>
        <w:t xml:space="preserve"> его реал</w:t>
      </w:r>
      <w:r w:rsidR="00FF159C">
        <w:rPr>
          <w:rFonts w:ascii="Times New Roman" w:hAnsi="Times New Roman" w:cs="Times New Roman"/>
          <w:sz w:val="28"/>
          <w:szCs w:val="28"/>
        </w:rPr>
        <w:t>изации</w:t>
      </w:r>
      <w:r>
        <w:rPr>
          <w:rFonts w:ascii="Times New Roman" w:hAnsi="Times New Roman" w:cs="Times New Roman"/>
          <w:sz w:val="28"/>
          <w:szCs w:val="28"/>
        </w:rPr>
        <w:t xml:space="preserve"> в разных видах детской деятельности</w:t>
      </w:r>
      <w:r w:rsidR="00D768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познавательной, речевой, игровой, коммуникативной, двигательной, театрализованной, экспериментальной, конструктивной, изо</w:t>
      </w:r>
      <w:r w:rsidR="00D76858">
        <w:rPr>
          <w:rFonts w:ascii="Times New Roman" w:hAnsi="Times New Roman" w:cs="Times New Roman"/>
          <w:sz w:val="28"/>
          <w:szCs w:val="28"/>
        </w:rPr>
        <w:t>бразительной, трудовой, учебной.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7256" w:rsidRDefault="00467256" w:rsidP="00467256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7256" w:rsidRDefault="00467256" w:rsidP="00467256">
      <w:pPr>
        <w:pStyle w:val="a7"/>
        <w:numPr>
          <w:ilvl w:val="0"/>
          <w:numId w:val="9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регионализма, </w:t>
      </w:r>
      <w:r w:rsidR="00592760">
        <w:rPr>
          <w:rFonts w:ascii="Times New Roman" w:hAnsi="Times New Roman" w:cs="Times New Roman"/>
          <w:sz w:val="28"/>
          <w:szCs w:val="28"/>
        </w:rPr>
        <w:t xml:space="preserve">обеспечивающий становление различных сфер самосознания ребенка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760">
        <w:rPr>
          <w:rFonts w:ascii="Times New Roman" w:hAnsi="Times New Roman" w:cs="Times New Roman"/>
          <w:sz w:val="28"/>
          <w:szCs w:val="28"/>
        </w:rPr>
        <w:t>на основе культуры своего народа, ближайшего социального окружения, на познании историко-географических, этнических особенностей социальной действительности своего региона.</w:t>
      </w:r>
    </w:p>
    <w:p w:rsidR="00E12159" w:rsidRPr="00E12159" w:rsidRDefault="00E12159" w:rsidP="00E1215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2159" w:rsidRDefault="00E12159" w:rsidP="00E1215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12159" w:rsidRDefault="00E12159" w:rsidP="00E1215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12159" w:rsidRPr="00E12159" w:rsidRDefault="00E12159" w:rsidP="00E1215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54FBF" w:rsidRDefault="00454FBF" w:rsidP="00454FB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454FB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454FB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B37" w:rsidRPr="007E6609" w:rsidRDefault="00336B37" w:rsidP="007E6609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454FB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454FB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159C" w:rsidRDefault="00FF159C" w:rsidP="00336B37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  <w:highlight w:val="yellow"/>
        </w:rPr>
      </w:pPr>
    </w:p>
    <w:p w:rsidR="00336B37" w:rsidRPr="00454FBF" w:rsidRDefault="00336B37" w:rsidP="00454FB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B37" w:rsidRPr="00336B37" w:rsidRDefault="00454FBF" w:rsidP="00336B37">
      <w:pPr>
        <w:pStyle w:val="a7"/>
        <w:numPr>
          <w:ilvl w:val="1"/>
          <w:numId w:val="5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6B37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D76858">
        <w:rPr>
          <w:rFonts w:ascii="Times New Roman" w:hAnsi="Times New Roman" w:cs="Times New Roman"/>
          <w:color w:val="002060"/>
          <w:sz w:val="28"/>
          <w:szCs w:val="28"/>
        </w:rPr>
        <w:t>ланируемые результаты освоения п</w:t>
      </w:r>
      <w:r w:rsidRPr="00336B37">
        <w:rPr>
          <w:rFonts w:ascii="Times New Roman" w:hAnsi="Times New Roman" w:cs="Times New Roman"/>
          <w:color w:val="002060"/>
          <w:sz w:val="28"/>
          <w:szCs w:val="28"/>
        </w:rPr>
        <w:t>рограммы</w:t>
      </w:r>
    </w:p>
    <w:p w:rsidR="00454FBF" w:rsidRPr="00454FBF" w:rsidRDefault="00454FBF" w:rsidP="00E12159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3332"/>
        <w:gridCol w:w="3332"/>
      </w:tblGrid>
      <w:tr w:rsidR="00454FBF" w:rsidTr="007E2658">
        <w:tc>
          <w:tcPr>
            <w:tcW w:w="2802" w:type="dxa"/>
          </w:tcPr>
          <w:p w:rsidR="00454FBF" w:rsidRPr="00454FBF" w:rsidRDefault="00454FBF" w:rsidP="00454FBF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332" w:type="dxa"/>
          </w:tcPr>
          <w:p w:rsidR="00454FBF" w:rsidRPr="00454FBF" w:rsidRDefault="00454FBF" w:rsidP="00454FBF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332" w:type="dxa"/>
          </w:tcPr>
          <w:p w:rsidR="00454FBF" w:rsidRPr="00454FBF" w:rsidRDefault="00454FBF" w:rsidP="00454FBF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мониторинга</w:t>
            </w:r>
          </w:p>
        </w:tc>
      </w:tr>
      <w:tr w:rsidR="00454FBF" w:rsidTr="007E2658">
        <w:tc>
          <w:tcPr>
            <w:tcW w:w="2802" w:type="dxa"/>
          </w:tcPr>
          <w:p w:rsidR="00454FBF" w:rsidRPr="00454FBF" w:rsidRDefault="00454FBF" w:rsidP="00454F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норм и ценностей, принятых в обществе, включая моральные и нравственные ценности.</w:t>
            </w:r>
          </w:p>
        </w:tc>
        <w:tc>
          <w:tcPr>
            <w:tcW w:w="3332" w:type="dxa"/>
          </w:tcPr>
          <w:p w:rsidR="00454FBF" w:rsidRPr="00454FBF" w:rsidRDefault="00454FBF" w:rsidP="00454F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следует социокультурным нормам поведения и правилам в разных видах деятельности.</w:t>
            </w:r>
          </w:p>
        </w:tc>
        <w:tc>
          <w:tcPr>
            <w:tcW w:w="3332" w:type="dxa"/>
          </w:tcPr>
          <w:p w:rsidR="00454FBF" w:rsidRPr="00454FBF" w:rsidRDefault="00454FBF" w:rsidP="00454F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</w:t>
            </w:r>
          </w:p>
        </w:tc>
      </w:tr>
      <w:tr w:rsidR="00454FBF" w:rsidTr="007E2658">
        <w:tc>
          <w:tcPr>
            <w:tcW w:w="2802" w:type="dxa"/>
          </w:tcPr>
          <w:p w:rsidR="00454FBF" w:rsidRPr="00454FBF" w:rsidRDefault="00454FBF" w:rsidP="00454F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общения и взаимодействия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332" w:type="dxa"/>
          </w:tcPr>
          <w:p w:rsidR="00454FBF" w:rsidRDefault="00454FBF" w:rsidP="00454F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активно </w:t>
            </w:r>
            <w:r w:rsidR="00F769F9">
              <w:rPr>
                <w:rFonts w:ascii="Times New Roman" w:hAnsi="Times New Roman" w:cs="Times New Roman"/>
                <w:sz w:val="24"/>
                <w:szCs w:val="24"/>
              </w:rPr>
              <w:t>взаимодействует со сверстниками и взрослыми, участвует в совместных играх.</w:t>
            </w:r>
          </w:p>
          <w:p w:rsidR="00F769F9" w:rsidRPr="00454FBF" w:rsidRDefault="00F769F9" w:rsidP="00454F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установкой положительного отношения к миру, к другим людям и самому себе.</w:t>
            </w:r>
          </w:p>
        </w:tc>
        <w:tc>
          <w:tcPr>
            <w:tcW w:w="3332" w:type="dxa"/>
          </w:tcPr>
          <w:p w:rsidR="00690C35" w:rsidRDefault="00F769F9" w:rsidP="00454F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Критариальное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Методика Н.А.</w:t>
            </w:r>
            <w:r w:rsidR="00690C35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Коротковой «Нормативные карты возрастного развития дошкольника».</w:t>
            </w:r>
          </w:p>
          <w:p w:rsidR="00690C35" w:rsidRDefault="00690C35" w:rsidP="00454F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«Секрет» Репиной Т.В. – изучение</w:t>
            </w:r>
            <w:r w:rsidR="00E12159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 </w:t>
            </w:r>
          </w:p>
          <w:p w:rsidR="00454FBF" w:rsidRPr="00454FBF" w:rsidRDefault="00690C35" w:rsidP="00454F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детей «Семья глазами ребенка».</w:t>
            </w:r>
            <w:r w:rsidR="00F76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FBF" w:rsidTr="007E2658">
        <w:tc>
          <w:tcPr>
            <w:tcW w:w="2802" w:type="dxa"/>
          </w:tcPr>
          <w:p w:rsidR="00454FBF" w:rsidRPr="00454FBF" w:rsidRDefault="00690C35" w:rsidP="007E2658">
            <w:pPr>
              <w:pStyle w:val="a7"/>
              <w:tabs>
                <w:tab w:val="left" w:pos="0"/>
              </w:tabs>
              <w:ind w:left="0" w:right="5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</w:t>
            </w:r>
            <w:r w:rsidR="007E26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екта, (эмоциональной отзывчивости, сопереживания), формирования готовности к совместной деятельности со сверстниками.</w:t>
            </w:r>
          </w:p>
        </w:tc>
        <w:tc>
          <w:tcPr>
            <w:tcW w:w="3332" w:type="dxa"/>
          </w:tcPr>
          <w:p w:rsidR="00454FBF" w:rsidRPr="00454FBF" w:rsidRDefault="00690C35" w:rsidP="00454F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</w:p>
        </w:tc>
        <w:tc>
          <w:tcPr>
            <w:tcW w:w="3332" w:type="dxa"/>
          </w:tcPr>
          <w:p w:rsidR="00454FBF" w:rsidRDefault="00690C35" w:rsidP="00454F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«Уровень развития коммуникативных навыков» - по методике Рыбак Е.В., программа «Вместе». </w:t>
            </w:r>
          </w:p>
          <w:p w:rsidR="00690C35" w:rsidRPr="00454FBF" w:rsidRDefault="00690C35" w:rsidP="00454F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Критариальное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</w:t>
            </w:r>
          </w:p>
        </w:tc>
      </w:tr>
    </w:tbl>
    <w:p w:rsidR="00454FBF" w:rsidRPr="00467256" w:rsidRDefault="00454FBF" w:rsidP="00454FB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7256" w:rsidRPr="00B011E6" w:rsidRDefault="00467256" w:rsidP="00467256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1250" w:rsidRPr="00F6281F" w:rsidRDefault="006E1250" w:rsidP="00F6281F">
      <w:pPr>
        <w:pStyle w:val="a7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6E1250" w:rsidRDefault="006E1250" w:rsidP="006E1250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1250" w:rsidRDefault="006E1250" w:rsidP="006E1250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1250" w:rsidRDefault="006E1250" w:rsidP="00A639F7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F1721" w:rsidRPr="00BF1721" w:rsidRDefault="00D27D9E" w:rsidP="00BF1721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1721" w:rsidRPr="00B630EF" w:rsidRDefault="00BF1721" w:rsidP="00B630EF">
      <w:pPr>
        <w:pStyle w:val="a7"/>
        <w:tabs>
          <w:tab w:val="left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0EF" w:rsidRDefault="00B630EF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630EF" w:rsidRDefault="00B630EF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7256" w:rsidRDefault="00467256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7256" w:rsidRDefault="00467256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7256" w:rsidRDefault="00467256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61E8A" w:rsidRDefault="00361E8A" w:rsidP="00467256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  <w:highlight w:val="yellow"/>
        </w:rPr>
      </w:pPr>
    </w:p>
    <w:p w:rsidR="00467256" w:rsidRDefault="00467256" w:rsidP="00467256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</w:rPr>
      </w:pPr>
      <w:r w:rsidRPr="00BB6CE6">
        <w:rPr>
          <w:rFonts w:ascii="Times New Roman" w:hAnsi="Times New Roman" w:cs="Times New Roman"/>
          <w:i/>
          <w:highlight w:val="yellow"/>
        </w:rPr>
        <w:lastRenderedPageBreak/>
        <w:t xml:space="preserve">МКДОУ № 15 «Колокольчик» </w:t>
      </w:r>
      <w:proofErr w:type="gramStart"/>
      <w:r w:rsidRPr="00BB6CE6">
        <w:rPr>
          <w:rFonts w:ascii="Times New Roman" w:hAnsi="Times New Roman" w:cs="Times New Roman"/>
          <w:i/>
          <w:highlight w:val="yellow"/>
        </w:rPr>
        <w:t>с</w:t>
      </w:r>
      <w:proofErr w:type="gramEnd"/>
      <w:r w:rsidRPr="00BB6CE6">
        <w:rPr>
          <w:rFonts w:ascii="Times New Roman" w:hAnsi="Times New Roman" w:cs="Times New Roman"/>
          <w:i/>
          <w:highlight w:val="yellow"/>
        </w:rPr>
        <w:t>. Тамбовка</w:t>
      </w:r>
    </w:p>
    <w:p w:rsidR="00690C35" w:rsidRDefault="00690C35" w:rsidP="00467256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</w:rPr>
      </w:pPr>
    </w:p>
    <w:p w:rsidR="00690C35" w:rsidRPr="00690C35" w:rsidRDefault="00690C35" w:rsidP="00467256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90C35">
        <w:rPr>
          <w:rFonts w:ascii="Times New Roman" w:hAnsi="Times New Roman" w:cs="Times New Roman"/>
          <w:color w:val="002060"/>
          <w:sz w:val="28"/>
          <w:szCs w:val="28"/>
        </w:rPr>
        <w:t xml:space="preserve">Раздел </w:t>
      </w:r>
      <w:r w:rsidRPr="00690C35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Pr="00690C35">
        <w:rPr>
          <w:rFonts w:ascii="Times New Roman" w:hAnsi="Times New Roman" w:cs="Times New Roman"/>
          <w:color w:val="002060"/>
          <w:sz w:val="28"/>
          <w:szCs w:val="28"/>
        </w:rPr>
        <w:t>. Целевой</w:t>
      </w:r>
    </w:p>
    <w:p w:rsidR="00690C35" w:rsidRDefault="00690C35" w:rsidP="00690C35">
      <w:pPr>
        <w:pStyle w:val="a7"/>
        <w:numPr>
          <w:ilvl w:val="1"/>
          <w:numId w:val="7"/>
        </w:numPr>
        <w:tabs>
          <w:tab w:val="left" w:pos="8325"/>
        </w:tabs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90C35">
        <w:rPr>
          <w:rFonts w:ascii="Times New Roman" w:hAnsi="Times New Roman" w:cs="Times New Roman"/>
          <w:color w:val="002060"/>
          <w:sz w:val="28"/>
          <w:szCs w:val="28"/>
        </w:rPr>
        <w:t>Описание образовательной деятельности в соответствии с направлениями развития ребенка.</w:t>
      </w:r>
    </w:p>
    <w:p w:rsidR="00E2273E" w:rsidRPr="00690C35" w:rsidRDefault="00E2273E" w:rsidP="00690C35">
      <w:pPr>
        <w:pStyle w:val="a7"/>
        <w:tabs>
          <w:tab w:val="left" w:pos="8325"/>
        </w:tabs>
        <w:ind w:left="108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tbl>
      <w:tblPr>
        <w:tblStyle w:val="a8"/>
        <w:tblW w:w="10065" w:type="dxa"/>
        <w:tblInd w:w="-34" w:type="dxa"/>
        <w:tblLook w:val="04A0" w:firstRow="1" w:lastRow="0" w:firstColumn="1" w:lastColumn="0" w:noHBand="0" w:noVBand="1"/>
      </w:tblPr>
      <w:tblGrid>
        <w:gridCol w:w="2289"/>
        <w:gridCol w:w="3402"/>
        <w:gridCol w:w="4374"/>
      </w:tblGrid>
      <w:tr w:rsidR="00E2273E" w:rsidRPr="00E2273E" w:rsidTr="00C262D2">
        <w:tc>
          <w:tcPr>
            <w:tcW w:w="2289" w:type="dxa"/>
          </w:tcPr>
          <w:p w:rsidR="00E2273E" w:rsidRPr="00E2273E" w:rsidRDefault="00E2273E" w:rsidP="00E2273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2" w:type="dxa"/>
          </w:tcPr>
          <w:p w:rsidR="00E2273E" w:rsidRDefault="00E2273E" w:rsidP="00E2273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E2273E" w:rsidRPr="00E2273E" w:rsidRDefault="00E2273E" w:rsidP="00E2273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4" w:type="dxa"/>
          </w:tcPr>
          <w:p w:rsidR="00E2273E" w:rsidRPr="00E2273E" w:rsidRDefault="00E2273E" w:rsidP="00E2273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достижения</w:t>
            </w:r>
          </w:p>
        </w:tc>
      </w:tr>
      <w:tr w:rsidR="00E2273E" w:rsidRPr="00E2273E" w:rsidTr="00C262D2">
        <w:tc>
          <w:tcPr>
            <w:tcW w:w="2289" w:type="dxa"/>
          </w:tcPr>
          <w:p w:rsidR="00E2273E" w:rsidRDefault="00E2273E" w:rsidP="00E2273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3E" w:rsidRDefault="00E2273E" w:rsidP="00E2273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3E" w:rsidRDefault="00E2273E" w:rsidP="00E2273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3E" w:rsidRDefault="00E2273E" w:rsidP="00E2273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3E" w:rsidRDefault="00E2273E" w:rsidP="00E2273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3E" w:rsidRDefault="00E2273E" w:rsidP="00E2273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3E" w:rsidRDefault="00E2273E" w:rsidP="00E2273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3E" w:rsidRPr="00E2273E" w:rsidRDefault="00E2273E" w:rsidP="00E2273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02" w:type="dxa"/>
          </w:tcPr>
          <w:p w:rsidR="00E2273E" w:rsidRDefault="00E2273E" w:rsidP="00E2273E">
            <w:pPr>
              <w:pStyle w:val="a7"/>
              <w:numPr>
                <w:ilvl w:val="0"/>
                <w:numId w:val="12"/>
              </w:numPr>
              <w:tabs>
                <w:tab w:val="left" w:pos="8325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норм и ценностей, принятых в обществе, включая моральные и нравственные ценности.</w:t>
            </w:r>
          </w:p>
          <w:p w:rsidR="00E2273E" w:rsidRDefault="00E2273E" w:rsidP="00E2273E">
            <w:pPr>
              <w:pStyle w:val="a7"/>
              <w:tabs>
                <w:tab w:val="left" w:pos="8325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3E" w:rsidRDefault="00E2273E" w:rsidP="00E2273E">
            <w:pPr>
              <w:pStyle w:val="a7"/>
              <w:numPr>
                <w:ilvl w:val="0"/>
                <w:numId w:val="12"/>
              </w:numPr>
              <w:tabs>
                <w:tab w:val="left" w:pos="8325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положительного опыта общения и взаимодействия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E2273E" w:rsidRPr="00E2273E" w:rsidRDefault="00E2273E" w:rsidP="00E2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3E" w:rsidRDefault="00E2273E" w:rsidP="00E2273E">
            <w:pPr>
              <w:pStyle w:val="a7"/>
              <w:tabs>
                <w:tab w:val="left" w:pos="8325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3E" w:rsidRPr="00E2273E" w:rsidRDefault="00E2273E" w:rsidP="00E2273E">
            <w:pPr>
              <w:pStyle w:val="a7"/>
              <w:numPr>
                <w:ilvl w:val="0"/>
                <w:numId w:val="12"/>
              </w:numPr>
              <w:tabs>
                <w:tab w:val="left" w:pos="8325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воспринимать осознанно свои собственные эмоции, чувства и переживания, и понимать эмоциональное состояние других людей.</w:t>
            </w:r>
          </w:p>
        </w:tc>
        <w:tc>
          <w:tcPr>
            <w:tcW w:w="4374" w:type="dxa"/>
          </w:tcPr>
          <w:p w:rsidR="00E2273E" w:rsidRDefault="00E2273E" w:rsidP="00690C35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следует социокультурным нормам поведения и правилам в разных видах деятельности. Ребенок активно взаимодействует со сверстниками и взрослыми, участвует в совместных играх. 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</w:p>
          <w:p w:rsidR="00E2273E" w:rsidRDefault="00E2273E" w:rsidP="00690C35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AE" w:rsidRDefault="00E2273E" w:rsidP="00690C35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E12159">
              <w:rPr>
                <w:rFonts w:ascii="Times New Roman" w:hAnsi="Times New Roman" w:cs="Times New Roman"/>
                <w:sz w:val="24"/>
                <w:szCs w:val="24"/>
              </w:rPr>
              <w:t>проявляет сим</w:t>
            </w:r>
            <w:r w:rsidR="008F36AE">
              <w:rPr>
                <w:rFonts w:ascii="Times New Roman" w:hAnsi="Times New Roman" w:cs="Times New Roman"/>
                <w:sz w:val="24"/>
                <w:szCs w:val="24"/>
              </w:rPr>
              <w:t>патию по отношению к другим людям.</w:t>
            </w:r>
          </w:p>
          <w:p w:rsidR="008F36AE" w:rsidRDefault="008F36AE" w:rsidP="00690C35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3E" w:rsidRPr="00E2273E" w:rsidRDefault="008F36AE" w:rsidP="00690C35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Обладает установкой положительного отношения к миру, к другим людям и самому себе.  </w:t>
            </w:r>
          </w:p>
        </w:tc>
      </w:tr>
      <w:tr w:rsidR="00E2273E" w:rsidRPr="00E2273E" w:rsidTr="00C262D2">
        <w:tc>
          <w:tcPr>
            <w:tcW w:w="2289" w:type="dxa"/>
          </w:tcPr>
          <w:p w:rsidR="00E2273E" w:rsidRPr="00986377" w:rsidRDefault="008F36AE" w:rsidP="008F36AE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</w:tcPr>
          <w:p w:rsidR="00E2273E" w:rsidRPr="00E2273E" w:rsidRDefault="00986377" w:rsidP="00986377">
            <w:pPr>
              <w:pStyle w:val="a7"/>
              <w:numPr>
                <w:ilvl w:val="0"/>
                <w:numId w:val="15"/>
              </w:numPr>
              <w:tabs>
                <w:tab w:val="left" w:pos="832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знания о нормах и правилах поведения в общественных местах, потребность их соблюдения.</w:t>
            </w:r>
          </w:p>
        </w:tc>
        <w:tc>
          <w:tcPr>
            <w:tcW w:w="4374" w:type="dxa"/>
          </w:tcPr>
          <w:p w:rsidR="00E2273E" w:rsidRPr="00E2273E" w:rsidRDefault="00986377" w:rsidP="00690C35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следует социокультурным нормам поведения и правилам в разных видах деятельности.</w:t>
            </w:r>
          </w:p>
        </w:tc>
      </w:tr>
      <w:tr w:rsidR="00E2273E" w:rsidRPr="00E2273E" w:rsidTr="00C262D2">
        <w:tc>
          <w:tcPr>
            <w:tcW w:w="2289" w:type="dxa"/>
          </w:tcPr>
          <w:p w:rsidR="00E2273E" w:rsidRPr="00986377" w:rsidRDefault="00986377" w:rsidP="00986377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</w:tcPr>
          <w:p w:rsidR="00E2273E" w:rsidRDefault="00986377" w:rsidP="00986377">
            <w:pPr>
              <w:pStyle w:val="a7"/>
              <w:numPr>
                <w:ilvl w:val="0"/>
                <w:numId w:val="15"/>
              </w:numPr>
              <w:tabs>
                <w:tab w:val="left" w:pos="832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речь, как средство общения.</w:t>
            </w:r>
          </w:p>
          <w:p w:rsidR="00986377" w:rsidRDefault="00986377" w:rsidP="00986377">
            <w:pPr>
              <w:pStyle w:val="a7"/>
              <w:numPr>
                <w:ilvl w:val="0"/>
                <w:numId w:val="15"/>
              </w:numPr>
              <w:tabs>
                <w:tab w:val="left" w:pos="832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решать спорные вопросы и улаживать конфликты с помощью речи: убеждать, объяснять.</w:t>
            </w:r>
          </w:p>
          <w:p w:rsidR="00986377" w:rsidRPr="00E2273E" w:rsidRDefault="00986377" w:rsidP="00986377">
            <w:pPr>
              <w:pStyle w:val="a7"/>
              <w:numPr>
                <w:ilvl w:val="0"/>
                <w:numId w:val="15"/>
              </w:numPr>
              <w:tabs>
                <w:tab w:val="left" w:pos="832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использовать в речи формы вежливости.</w:t>
            </w:r>
          </w:p>
        </w:tc>
        <w:tc>
          <w:tcPr>
            <w:tcW w:w="4374" w:type="dxa"/>
          </w:tcPr>
          <w:p w:rsidR="00E2273E" w:rsidRDefault="00E2273E" w:rsidP="00690C35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377" w:rsidRPr="00E2273E" w:rsidRDefault="00986377" w:rsidP="00690C35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проявлять инициативу в общении, договариваться с партнерами по взаимодействию, решать спорные вопросы.</w:t>
            </w:r>
          </w:p>
        </w:tc>
      </w:tr>
      <w:tr w:rsidR="00E2273E" w:rsidRPr="00E2273E" w:rsidTr="00C262D2">
        <w:tc>
          <w:tcPr>
            <w:tcW w:w="2289" w:type="dxa"/>
          </w:tcPr>
          <w:p w:rsidR="00E2273E" w:rsidRPr="00986377" w:rsidRDefault="00986377" w:rsidP="00986377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</w:tcPr>
          <w:p w:rsidR="00E2273E" w:rsidRDefault="00986377" w:rsidP="00986377">
            <w:pPr>
              <w:pStyle w:val="a7"/>
              <w:numPr>
                <w:ilvl w:val="0"/>
                <w:numId w:val="16"/>
              </w:numPr>
              <w:tabs>
                <w:tab w:val="left" w:pos="832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умений детей использовать музыкальные и изобразительные средства для выражения чувств, переживаний.</w:t>
            </w:r>
          </w:p>
          <w:p w:rsidR="00986377" w:rsidRPr="00E2273E" w:rsidRDefault="00986377" w:rsidP="00986377">
            <w:pPr>
              <w:pStyle w:val="a7"/>
              <w:numPr>
                <w:ilvl w:val="0"/>
                <w:numId w:val="16"/>
              </w:numPr>
              <w:tabs>
                <w:tab w:val="left" w:pos="832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условия для участия детей в совместной творческой деятельности</w:t>
            </w:r>
            <w:r w:rsidR="005E25B2">
              <w:rPr>
                <w:rFonts w:ascii="Times New Roman" w:hAnsi="Times New Roman" w:cs="Times New Roman"/>
                <w:sz w:val="24"/>
                <w:szCs w:val="24"/>
              </w:rPr>
              <w:t xml:space="preserve"> (исполнение музыкальных произведений в ансамбле, коллективные художественные работы)</w:t>
            </w:r>
          </w:p>
        </w:tc>
        <w:tc>
          <w:tcPr>
            <w:tcW w:w="4374" w:type="dxa"/>
          </w:tcPr>
          <w:p w:rsidR="00E2273E" w:rsidRPr="00E2273E" w:rsidRDefault="005E25B2" w:rsidP="00690C35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может выражать свои чувства средствами музыки и изобразительными средствами; способен договариваться для выполнения совместной работы.</w:t>
            </w:r>
          </w:p>
        </w:tc>
      </w:tr>
      <w:tr w:rsidR="00E2273E" w:rsidRPr="00E2273E" w:rsidTr="00C262D2">
        <w:tc>
          <w:tcPr>
            <w:tcW w:w="2289" w:type="dxa"/>
          </w:tcPr>
          <w:p w:rsidR="00E2273E" w:rsidRPr="005E25B2" w:rsidRDefault="005E25B2" w:rsidP="005E25B2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402" w:type="dxa"/>
          </w:tcPr>
          <w:p w:rsidR="00E2273E" w:rsidRDefault="005E25B2" w:rsidP="005E25B2">
            <w:pPr>
              <w:pStyle w:val="a7"/>
              <w:numPr>
                <w:ilvl w:val="0"/>
                <w:numId w:val="17"/>
              </w:numPr>
              <w:tabs>
                <w:tab w:val="left" w:pos="832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выдержку.</w:t>
            </w:r>
          </w:p>
          <w:p w:rsidR="005E25B2" w:rsidRPr="00E2273E" w:rsidRDefault="005E25B2" w:rsidP="005E25B2">
            <w:pPr>
              <w:pStyle w:val="a7"/>
              <w:numPr>
                <w:ilvl w:val="0"/>
                <w:numId w:val="17"/>
              </w:numPr>
              <w:tabs>
                <w:tab w:val="left" w:pos="832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соблюдать правила при проведении подвижных игр.</w:t>
            </w:r>
          </w:p>
        </w:tc>
        <w:tc>
          <w:tcPr>
            <w:tcW w:w="4374" w:type="dxa"/>
          </w:tcPr>
          <w:p w:rsidR="00E2273E" w:rsidRDefault="00E2273E" w:rsidP="00690C35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5B2" w:rsidRPr="00E2273E" w:rsidRDefault="005E25B2" w:rsidP="00690C35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соблюдает правила в игре, проявляет самостоятельность, выдержку.</w:t>
            </w:r>
          </w:p>
        </w:tc>
      </w:tr>
    </w:tbl>
    <w:p w:rsidR="00690C35" w:rsidRPr="00E2273E" w:rsidRDefault="00690C35" w:rsidP="00690C35">
      <w:pPr>
        <w:pStyle w:val="a7"/>
        <w:tabs>
          <w:tab w:val="left" w:pos="8325"/>
        </w:tabs>
        <w:ind w:left="1080"/>
        <w:rPr>
          <w:rFonts w:ascii="Times New Roman" w:hAnsi="Times New Roman" w:cs="Times New Roman"/>
          <w:color w:val="002060"/>
          <w:sz w:val="24"/>
          <w:szCs w:val="24"/>
        </w:rPr>
      </w:pPr>
    </w:p>
    <w:p w:rsidR="00690C35" w:rsidRDefault="00C262D2" w:rsidP="00C262D2">
      <w:pPr>
        <w:pStyle w:val="a7"/>
        <w:numPr>
          <w:ilvl w:val="1"/>
          <w:numId w:val="7"/>
        </w:numPr>
        <w:tabs>
          <w:tab w:val="left" w:pos="8325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262D2">
        <w:rPr>
          <w:rFonts w:ascii="Times New Roman" w:hAnsi="Times New Roman" w:cs="Times New Roman"/>
          <w:color w:val="002060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color w:val="002060"/>
          <w:sz w:val="28"/>
          <w:szCs w:val="28"/>
        </w:rPr>
        <w:t>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C262D2" w:rsidRDefault="00C262D2" w:rsidP="00C262D2">
      <w:pPr>
        <w:pStyle w:val="a7"/>
        <w:numPr>
          <w:ilvl w:val="2"/>
          <w:numId w:val="7"/>
        </w:numPr>
        <w:tabs>
          <w:tab w:val="left" w:pos="8325"/>
        </w:tabs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Особенности образовательной деятельности разных видов культурных практик.</w:t>
      </w:r>
    </w:p>
    <w:p w:rsidR="00C262D2" w:rsidRDefault="00E12159" w:rsidP="00FE165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C262D2">
        <w:rPr>
          <w:rFonts w:ascii="Times New Roman" w:hAnsi="Times New Roman" w:cs="Times New Roman"/>
          <w:sz w:val="28"/>
          <w:szCs w:val="28"/>
        </w:rPr>
        <w:t xml:space="preserve"> дошкольный возраст является периодом нравственного становления личности, когда ребенок начинает осваивать социальные роли, оценивать мотивы поведения других людей. </w:t>
      </w:r>
      <w:r w:rsidR="00FE1659">
        <w:rPr>
          <w:rFonts w:ascii="Times New Roman" w:hAnsi="Times New Roman" w:cs="Times New Roman"/>
          <w:sz w:val="28"/>
          <w:szCs w:val="28"/>
        </w:rPr>
        <w:t xml:space="preserve">Практически в каждой группе детского сада наблюдается сложная картина межличностных отношений. Дошкольники дружат, ссорятся, мирятся, обижаются, ревнуют, помогают друг другу, а иногда делают </w:t>
      </w:r>
      <w:proofErr w:type="gramStart"/>
      <w:r w:rsidR="00FE1659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="00FE1659">
        <w:rPr>
          <w:rFonts w:ascii="Times New Roman" w:hAnsi="Times New Roman" w:cs="Times New Roman"/>
          <w:sz w:val="28"/>
          <w:szCs w:val="28"/>
        </w:rPr>
        <w:t>. Чтобы помочь наладить межличностные отношения и научить регулировать свое поведение организуются специальные занятия педагога-психолога с детьми по развитию коммуникативных навыков.</w:t>
      </w:r>
    </w:p>
    <w:p w:rsidR="00336B37" w:rsidRDefault="00336B37" w:rsidP="00FE1659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E1659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E1659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E1659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E1659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E1659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7E6609" w:rsidRDefault="007E6609" w:rsidP="00FE1659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FE1659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36B37" w:rsidRPr="00336B37" w:rsidRDefault="00336B37" w:rsidP="00336B37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</w:rPr>
      </w:pPr>
      <w:r w:rsidRPr="00BB6CE6">
        <w:rPr>
          <w:rFonts w:ascii="Times New Roman" w:hAnsi="Times New Roman" w:cs="Times New Roman"/>
          <w:i/>
          <w:highlight w:val="yellow"/>
        </w:rPr>
        <w:lastRenderedPageBreak/>
        <w:t xml:space="preserve">МКДОУ № 15 «Колокольчик» </w:t>
      </w:r>
      <w:proofErr w:type="gramStart"/>
      <w:r w:rsidRPr="00BB6CE6">
        <w:rPr>
          <w:rFonts w:ascii="Times New Roman" w:hAnsi="Times New Roman" w:cs="Times New Roman"/>
          <w:i/>
          <w:highlight w:val="yellow"/>
        </w:rPr>
        <w:t>с</w:t>
      </w:r>
      <w:proofErr w:type="gramEnd"/>
      <w:r w:rsidRPr="00BB6CE6">
        <w:rPr>
          <w:rFonts w:ascii="Times New Roman" w:hAnsi="Times New Roman" w:cs="Times New Roman"/>
          <w:i/>
          <w:highlight w:val="yellow"/>
        </w:rPr>
        <w:t>. Тамбовка</w:t>
      </w:r>
    </w:p>
    <w:p w:rsidR="00FE1659" w:rsidRPr="005C47AC" w:rsidRDefault="00FE1659" w:rsidP="00FE1659">
      <w:pPr>
        <w:ind w:left="360" w:firstLine="34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C47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Основные формы, методы и приемы</w:t>
      </w:r>
    </w:p>
    <w:p w:rsidR="00FE1659" w:rsidRPr="005C47AC" w:rsidRDefault="00FE1659" w:rsidP="00FE1659">
      <w:pPr>
        <w:ind w:left="360" w:firstLine="34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C47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реализации образовательной программы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605"/>
        <w:gridCol w:w="2630"/>
        <w:gridCol w:w="2604"/>
        <w:gridCol w:w="2191"/>
      </w:tblGrid>
      <w:tr w:rsidR="00FE1659" w:rsidTr="00833C91">
        <w:tc>
          <w:tcPr>
            <w:tcW w:w="5235" w:type="dxa"/>
            <w:gridSpan w:val="2"/>
          </w:tcPr>
          <w:p w:rsidR="00FE1659" w:rsidRPr="00FE1659" w:rsidRDefault="00FE1659" w:rsidP="00FE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педагога-психолога и детей</w:t>
            </w:r>
          </w:p>
        </w:tc>
        <w:tc>
          <w:tcPr>
            <w:tcW w:w="2604" w:type="dxa"/>
            <w:vMerge w:val="restart"/>
          </w:tcPr>
          <w:p w:rsidR="00FE1659" w:rsidRDefault="00FE1659" w:rsidP="00FE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59" w:rsidRPr="00FE1659" w:rsidRDefault="00FE1659" w:rsidP="00FE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91" w:type="dxa"/>
            <w:vMerge w:val="restart"/>
          </w:tcPr>
          <w:p w:rsidR="00FE1659" w:rsidRDefault="00FE1659" w:rsidP="00FE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59" w:rsidRPr="00FE1659" w:rsidRDefault="00FE1659" w:rsidP="00FE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FE1659" w:rsidTr="00833C91">
        <w:tc>
          <w:tcPr>
            <w:tcW w:w="2605" w:type="dxa"/>
          </w:tcPr>
          <w:p w:rsidR="00FE1659" w:rsidRPr="00FE1659" w:rsidRDefault="00FE1659" w:rsidP="00FE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630" w:type="dxa"/>
          </w:tcPr>
          <w:p w:rsidR="00FE1659" w:rsidRPr="00FE1659" w:rsidRDefault="00FE1659" w:rsidP="00FE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04" w:type="dxa"/>
            <w:vMerge/>
          </w:tcPr>
          <w:p w:rsidR="00FE1659" w:rsidRDefault="00FE1659" w:rsidP="00FE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FE1659" w:rsidRDefault="00FE1659" w:rsidP="00FE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59" w:rsidTr="00833C91">
        <w:tc>
          <w:tcPr>
            <w:tcW w:w="2605" w:type="dxa"/>
          </w:tcPr>
          <w:p w:rsidR="00FE1659" w:rsidRDefault="00682277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66" w:right="-141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(занимательное дело);</w:t>
            </w:r>
          </w:p>
          <w:p w:rsidR="00682277" w:rsidRDefault="00682277" w:rsidP="00682277">
            <w:pPr>
              <w:pStyle w:val="a7"/>
              <w:tabs>
                <w:tab w:val="left" w:pos="349"/>
              </w:tabs>
              <w:ind w:left="77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путешествие;</w:t>
            </w:r>
          </w:p>
          <w:p w:rsidR="00682277" w:rsidRDefault="00682277" w:rsidP="00682277">
            <w:pPr>
              <w:pStyle w:val="a7"/>
              <w:tabs>
                <w:tab w:val="left" w:pos="349"/>
              </w:tabs>
              <w:ind w:left="77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игра;</w:t>
            </w:r>
          </w:p>
          <w:p w:rsidR="00682277" w:rsidRDefault="00682277" w:rsidP="00682277">
            <w:pPr>
              <w:pStyle w:val="a7"/>
              <w:tabs>
                <w:tab w:val="left" w:pos="349"/>
              </w:tabs>
              <w:ind w:left="77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сказка;</w:t>
            </w:r>
          </w:p>
          <w:p w:rsidR="00682277" w:rsidRDefault="00682277" w:rsidP="00682277">
            <w:pPr>
              <w:pStyle w:val="a7"/>
              <w:tabs>
                <w:tab w:val="left" w:pos="349"/>
              </w:tabs>
              <w:ind w:left="77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сюрприз;</w:t>
            </w:r>
          </w:p>
          <w:p w:rsidR="00682277" w:rsidRDefault="00682277" w:rsidP="00682277">
            <w:pPr>
              <w:pStyle w:val="a7"/>
              <w:tabs>
                <w:tab w:val="left" w:pos="349"/>
              </w:tabs>
              <w:ind w:left="77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занятие-фантазирование;</w:t>
            </w:r>
          </w:p>
          <w:p w:rsidR="00682277" w:rsidRDefault="00682277" w:rsidP="00682277">
            <w:pPr>
              <w:pStyle w:val="a7"/>
              <w:tabs>
                <w:tab w:val="left" w:pos="349"/>
              </w:tabs>
              <w:ind w:left="77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(построено на  воображаемой ситуации); занятие, имитирующее общественно-культурное мероприятие (заочная экскурсия по городу, путешествие в прошлое, литературная прогулка, гостиная).</w:t>
            </w:r>
          </w:p>
          <w:p w:rsidR="00682277" w:rsidRDefault="00682277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682277" w:rsidRDefault="00682277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682277" w:rsidRDefault="00682277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(этические)</w:t>
            </w:r>
          </w:p>
          <w:p w:rsidR="00682277" w:rsidRDefault="00682277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последующим обсуждением</w:t>
            </w:r>
          </w:p>
          <w:p w:rsidR="00682277" w:rsidRDefault="00682277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разговор в форме «посиделок»</w:t>
            </w:r>
          </w:p>
          <w:p w:rsidR="00682277" w:rsidRDefault="00682277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 и упражнения</w:t>
            </w:r>
          </w:p>
          <w:p w:rsidR="00682277" w:rsidRDefault="00682277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682277" w:rsidRDefault="00682277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обучающие ситуации </w:t>
            </w:r>
          </w:p>
          <w:p w:rsidR="00682277" w:rsidRDefault="00682277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проблемных ситуаций</w:t>
            </w:r>
          </w:p>
          <w:p w:rsidR="00682277" w:rsidRDefault="00682277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682277" w:rsidRDefault="00682277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 </w:t>
            </w:r>
            <w:r w:rsidR="009A1080">
              <w:rPr>
                <w:rFonts w:ascii="Times New Roman" w:hAnsi="Times New Roman" w:cs="Times New Roman"/>
                <w:sz w:val="24"/>
                <w:szCs w:val="24"/>
              </w:rPr>
              <w:t>активизирующего общения</w:t>
            </w:r>
          </w:p>
          <w:p w:rsidR="009A1080" w:rsidRDefault="009A1080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этюды</w:t>
            </w:r>
          </w:p>
          <w:p w:rsidR="009A1080" w:rsidRDefault="009A1080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080" w:rsidRDefault="009A1080" w:rsidP="00682277">
            <w:pPr>
              <w:pStyle w:val="a7"/>
              <w:numPr>
                <w:ilvl w:val="0"/>
                <w:numId w:val="18"/>
              </w:numPr>
              <w:tabs>
                <w:tab w:val="left" w:pos="349"/>
              </w:tabs>
              <w:ind w:left="460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мультфильмов. </w:t>
            </w:r>
          </w:p>
          <w:p w:rsidR="00682277" w:rsidRPr="00FE1659" w:rsidRDefault="00682277" w:rsidP="00682277">
            <w:pPr>
              <w:pStyle w:val="a7"/>
              <w:tabs>
                <w:tab w:val="left" w:pos="176"/>
              </w:tabs>
              <w:ind w:left="318" w:right="-141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E1659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способам поведения, показ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внушение, убеждение в форме разъяснения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Похвала, поощрение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разговор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вопросы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выбора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Воображаемые ситуации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Игры-инсценировки, игры-драматизации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макетами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использование художественного слова, слушание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в аудиозаписи</w:t>
            </w:r>
          </w:p>
          <w:p w:rsidR="00021396" w:rsidRPr="00021396" w:rsidRDefault="00021396" w:rsidP="00021396">
            <w:pPr>
              <w:pStyle w:val="a7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правил группы </w:t>
            </w:r>
          </w:p>
        </w:tc>
        <w:tc>
          <w:tcPr>
            <w:tcW w:w="2604" w:type="dxa"/>
          </w:tcPr>
          <w:p w:rsidR="00FE1659" w:rsidRDefault="00097353" w:rsidP="00097353">
            <w:pPr>
              <w:pStyle w:val="a7"/>
              <w:numPr>
                <w:ilvl w:val="0"/>
                <w:numId w:val="18"/>
              </w:numPr>
              <w:ind w:left="33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(сюжетно-ролевые, строительные, режиссерские, театрализованные, развивающие, игры с макетами).</w:t>
            </w:r>
          </w:p>
          <w:p w:rsidR="00097353" w:rsidRDefault="00097353" w:rsidP="00097353">
            <w:pPr>
              <w:pStyle w:val="a7"/>
              <w:numPr>
                <w:ilvl w:val="0"/>
                <w:numId w:val="18"/>
              </w:numPr>
              <w:ind w:left="33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(взрослый создает условия для возникновения содержательного общения)</w:t>
            </w:r>
          </w:p>
          <w:p w:rsidR="00097353" w:rsidRDefault="00833C91" w:rsidP="00097353">
            <w:pPr>
              <w:pStyle w:val="a7"/>
              <w:numPr>
                <w:ilvl w:val="0"/>
                <w:numId w:val="18"/>
              </w:numPr>
              <w:ind w:left="33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833C91" w:rsidRDefault="00833C91" w:rsidP="00097353">
            <w:pPr>
              <w:pStyle w:val="a7"/>
              <w:numPr>
                <w:ilvl w:val="0"/>
                <w:numId w:val="18"/>
              </w:numPr>
              <w:ind w:left="33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</w:t>
            </w:r>
          </w:p>
          <w:p w:rsidR="00833C91" w:rsidRPr="00097353" w:rsidRDefault="00833C91" w:rsidP="00097353">
            <w:pPr>
              <w:pStyle w:val="a7"/>
              <w:numPr>
                <w:ilvl w:val="0"/>
                <w:numId w:val="18"/>
              </w:numPr>
              <w:ind w:left="33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191" w:type="dxa"/>
          </w:tcPr>
          <w:p w:rsidR="00FE1659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  <w:p w:rsidR="00833C91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833C91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833C91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  <w:p w:rsidR="00833C91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833C91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833C91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833C91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(игровая, трудовая, исследовательская и пр.)</w:t>
            </w:r>
          </w:p>
          <w:p w:rsidR="00833C91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833C91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выбора</w:t>
            </w:r>
          </w:p>
          <w:p w:rsidR="00833C91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художественной литературы</w:t>
            </w:r>
          </w:p>
          <w:p w:rsidR="00833C91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детских передач, мультфильмов</w:t>
            </w:r>
          </w:p>
          <w:p w:rsidR="00833C91" w:rsidRPr="00833C91" w:rsidRDefault="00833C91" w:rsidP="00833C91">
            <w:pPr>
              <w:pStyle w:val="a7"/>
              <w:numPr>
                <w:ilvl w:val="0"/>
                <w:numId w:val="18"/>
              </w:numPr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бытовых (жизненных) ситуаций для демонстрации общепринятых норм поведения (приход гостей, посещение театра или музея, поход в магазин, переход через дорогу, поездка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общественном транспорте и пр.)</w:t>
            </w:r>
          </w:p>
        </w:tc>
      </w:tr>
    </w:tbl>
    <w:p w:rsidR="00FE1659" w:rsidRDefault="00FE1659" w:rsidP="00FE1659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</w:p>
    <w:p w:rsidR="00A61AA6" w:rsidRDefault="00A61AA6" w:rsidP="00A6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1AA6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педагога-психолога по формированию у детей коммуникативных навыков через организацию специальных занятий и использование коммуникативных игр включает в себя 3 блока.</w:t>
      </w:r>
    </w:p>
    <w:p w:rsidR="00A61AA6" w:rsidRDefault="00A61AA6" w:rsidP="00A6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1AA6">
        <w:rPr>
          <w:rFonts w:ascii="Times New Roman" w:hAnsi="Times New Roman" w:cs="Times New Roman"/>
          <w:b/>
          <w:sz w:val="28"/>
          <w:szCs w:val="28"/>
        </w:rPr>
        <w:t>Первый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(«Уверенность в себе»)</w:t>
      </w:r>
      <w:r w:rsidR="007E26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развитие уверенности в себе, помочь ребенку понять, что он уникален и неповторим, как каждый человек. </w:t>
      </w:r>
    </w:p>
    <w:p w:rsidR="00A61AA6" w:rsidRDefault="00A61AA6" w:rsidP="00A6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1AA6">
        <w:rPr>
          <w:rFonts w:ascii="Times New Roman" w:hAnsi="Times New Roman" w:cs="Times New Roman"/>
          <w:b/>
          <w:sz w:val="28"/>
          <w:szCs w:val="28"/>
        </w:rPr>
        <w:t>Второй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(«Чувства, желания, взгляды»)</w:t>
      </w:r>
      <w:r w:rsidR="007E26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формирование у детей умения воспринимать осознанно свои собственные эмоции, чувства и переживания, и понимать эмоциональное состояние других людей.</w:t>
      </w:r>
    </w:p>
    <w:p w:rsidR="007E2658" w:rsidRDefault="007E2658" w:rsidP="00A6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E2658">
        <w:rPr>
          <w:rFonts w:ascii="Times New Roman" w:hAnsi="Times New Roman" w:cs="Times New Roman"/>
          <w:b/>
          <w:sz w:val="28"/>
          <w:szCs w:val="28"/>
        </w:rPr>
        <w:t>Третий блок</w:t>
      </w:r>
      <w:r w:rsidRPr="007E2658">
        <w:rPr>
          <w:rFonts w:ascii="Times New Roman" w:hAnsi="Times New Roman" w:cs="Times New Roman"/>
          <w:sz w:val="28"/>
          <w:szCs w:val="28"/>
        </w:rPr>
        <w:t xml:space="preserve"> («Социальные навыки»)</w:t>
      </w:r>
      <w:proofErr w:type="gramStart"/>
      <w:r w:rsidRPr="007E2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0209">
        <w:rPr>
          <w:rFonts w:ascii="Times New Roman" w:hAnsi="Times New Roman" w:cs="Times New Roman"/>
          <w:sz w:val="28"/>
          <w:szCs w:val="28"/>
        </w:rPr>
        <w:t xml:space="preserve"> </w:t>
      </w:r>
      <w:r w:rsidRPr="007E2658">
        <w:rPr>
          <w:rFonts w:ascii="Times New Roman" w:hAnsi="Times New Roman" w:cs="Times New Roman"/>
          <w:sz w:val="28"/>
          <w:szCs w:val="28"/>
        </w:rPr>
        <w:t>предполагает обучить детей правильным формам и способам поведения в отношениях с другими людьми, формированию коммуникативных навыков.</w:t>
      </w:r>
    </w:p>
    <w:p w:rsidR="007E2658" w:rsidRDefault="007E2658" w:rsidP="00A61AA6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A61AA6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A61AA6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A61AA6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A61AA6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A61AA6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A61AA6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A61AA6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A61AA6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A61AA6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A61AA6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A61AA6">
      <w:pPr>
        <w:rPr>
          <w:rFonts w:ascii="Times New Roman" w:hAnsi="Times New Roman" w:cs="Times New Roman"/>
          <w:sz w:val="28"/>
          <w:szCs w:val="28"/>
        </w:rPr>
      </w:pPr>
    </w:p>
    <w:p w:rsidR="00336B37" w:rsidRDefault="00336B37" w:rsidP="00A61AA6">
      <w:pPr>
        <w:rPr>
          <w:rFonts w:ascii="Times New Roman" w:hAnsi="Times New Roman" w:cs="Times New Roman"/>
          <w:sz w:val="28"/>
          <w:szCs w:val="28"/>
        </w:rPr>
      </w:pPr>
    </w:p>
    <w:p w:rsidR="007E2658" w:rsidRDefault="007E2658" w:rsidP="00A61AA6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  <w:highlight w:val="yellow"/>
        </w:rPr>
      </w:pPr>
    </w:p>
    <w:p w:rsidR="00A61AA6" w:rsidRDefault="00A72A6E" w:rsidP="00A61AA6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highlight w:val="yellow"/>
        </w:rPr>
        <w:lastRenderedPageBreak/>
        <w:t>М</w:t>
      </w:r>
      <w:r w:rsidR="00A61AA6" w:rsidRPr="00BB6CE6">
        <w:rPr>
          <w:rFonts w:ascii="Times New Roman" w:hAnsi="Times New Roman" w:cs="Times New Roman"/>
          <w:i/>
          <w:highlight w:val="yellow"/>
        </w:rPr>
        <w:t xml:space="preserve">КДОУ № 15 «Колокольчик» </w:t>
      </w:r>
      <w:proofErr w:type="gramStart"/>
      <w:r w:rsidR="00A61AA6" w:rsidRPr="00BB6CE6">
        <w:rPr>
          <w:rFonts w:ascii="Times New Roman" w:hAnsi="Times New Roman" w:cs="Times New Roman"/>
          <w:i/>
          <w:highlight w:val="yellow"/>
        </w:rPr>
        <w:t>с</w:t>
      </w:r>
      <w:proofErr w:type="gramEnd"/>
      <w:r w:rsidR="00A61AA6" w:rsidRPr="00BB6CE6">
        <w:rPr>
          <w:rFonts w:ascii="Times New Roman" w:hAnsi="Times New Roman" w:cs="Times New Roman"/>
          <w:i/>
          <w:highlight w:val="yellow"/>
        </w:rPr>
        <w:t>. Тамбовка</w:t>
      </w:r>
    </w:p>
    <w:p w:rsidR="008968E3" w:rsidRDefault="00A61AA6" w:rsidP="00A61AA6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968E3" w:rsidRDefault="008968E3" w:rsidP="008968E3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C47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Планирование работы на учебный год</w:t>
      </w:r>
      <w:r w:rsidR="008810EB" w:rsidRPr="005C47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 младше – средняя группа</w:t>
      </w:r>
    </w:p>
    <w:p w:rsidR="005C47AC" w:rsidRPr="005C47AC" w:rsidRDefault="005C47AC" w:rsidP="008968E3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9"/>
        <w:gridCol w:w="2113"/>
        <w:gridCol w:w="2116"/>
        <w:gridCol w:w="2389"/>
        <w:gridCol w:w="1999"/>
      </w:tblGrid>
      <w:tr w:rsidR="007A5BE6" w:rsidTr="004E0209">
        <w:trPr>
          <w:trHeight w:val="539"/>
        </w:trPr>
        <w:tc>
          <w:tcPr>
            <w:tcW w:w="1379" w:type="dxa"/>
          </w:tcPr>
          <w:p w:rsidR="008810EB" w:rsidRPr="008810EB" w:rsidRDefault="008810EB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10EB" w:rsidRPr="008810EB" w:rsidRDefault="008810EB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E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13" w:type="dxa"/>
          </w:tcPr>
          <w:p w:rsidR="008810EB" w:rsidRPr="008810EB" w:rsidRDefault="008810EB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E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16" w:type="dxa"/>
          </w:tcPr>
          <w:p w:rsidR="008810EB" w:rsidRPr="008810EB" w:rsidRDefault="008810EB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E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89" w:type="dxa"/>
          </w:tcPr>
          <w:p w:rsidR="008810EB" w:rsidRPr="008810EB" w:rsidRDefault="008810EB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99" w:type="dxa"/>
          </w:tcPr>
          <w:p w:rsidR="008810EB" w:rsidRPr="008810EB" w:rsidRDefault="008810EB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EB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4E0209" w:rsidTr="00D76858">
        <w:trPr>
          <w:trHeight w:val="539"/>
        </w:trPr>
        <w:tc>
          <w:tcPr>
            <w:tcW w:w="9996" w:type="dxa"/>
            <w:gridSpan w:val="5"/>
          </w:tcPr>
          <w:p w:rsidR="004E0209" w:rsidRPr="004E0209" w:rsidRDefault="004E0209" w:rsidP="004E0209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2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блок</w:t>
            </w:r>
            <w:r w:rsidR="00255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4E02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«Уверенность в себе».</w:t>
            </w:r>
          </w:p>
        </w:tc>
      </w:tr>
      <w:tr w:rsidR="007A5BE6" w:rsidTr="004E0209">
        <w:trPr>
          <w:trHeight w:val="360"/>
        </w:trPr>
        <w:tc>
          <w:tcPr>
            <w:tcW w:w="1379" w:type="dxa"/>
          </w:tcPr>
          <w:p w:rsidR="008810EB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4F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8810EB" w:rsidRPr="0086374F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93A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50" w:rsidRPr="0086374F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нужны – все профессии важны</w:t>
            </w: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>Сказка – чудная страна</w:t>
            </w: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B7" w:rsidRPr="0086374F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4F" w:rsidRPr="0086374F" w:rsidRDefault="0086374F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8810EB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7150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2.Моя семья.</w:t>
            </w: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3A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150">
              <w:rPr>
                <w:rFonts w:ascii="Times New Roman" w:hAnsi="Times New Roman" w:cs="Times New Roman"/>
                <w:sz w:val="24"/>
                <w:szCs w:val="24"/>
              </w:rPr>
              <w:t>1.Добрые поступки, добрые дела</w:t>
            </w:r>
            <w:r w:rsidR="0005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93A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0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</w:t>
            </w:r>
            <w:r w:rsidR="0005693A">
              <w:rPr>
                <w:rFonts w:ascii="Times New Roman" w:hAnsi="Times New Roman" w:cs="Times New Roman"/>
                <w:sz w:val="24"/>
                <w:szCs w:val="24"/>
              </w:rPr>
              <w:t>тский сад – второй твой дом.</w:t>
            </w:r>
          </w:p>
          <w:p w:rsidR="0005693A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3A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3A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3A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3A" w:rsidRDefault="0005693A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 вести себя в детском саду.</w:t>
            </w:r>
          </w:p>
          <w:p w:rsidR="0005693A" w:rsidRDefault="0005693A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3A" w:rsidRDefault="0005693A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2.Профессии разные, профессии важные.</w:t>
            </w:r>
          </w:p>
          <w:p w:rsidR="00076BB7" w:rsidRDefault="00076BB7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B7" w:rsidRDefault="00076BB7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B7" w:rsidRDefault="00076BB7" w:rsidP="00076BB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1.Мой внешний вид.</w:t>
            </w:r>
          </w:p>
          <w:p w:rsidR="00076BB7" w:rsidRDefault="00076BB7" w:rsidP="00076BB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B7" w:rsidRPr="00076BB7" w:rsidRDefault="00076BB7" w:rsidP="00076BB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2.Путешествие в мир сказок.</w:t>
            </w:r>
          </w:p>
          <w:p w:rsidR="0005693A" w:rsidRDefault="0005693A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9" w:rsidRDefault="00201DA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9" w:rsidRDefault="00201DA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9" w:rsidRDefault="00201DA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B7" w:rsidRPr="00076BB7" w:rsidRDefault="00076BB7" w:rsidP="00076BB7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810EB" w:rsidRDefault="00E07150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семья, родители самые близкие люди. Формировать представление о семье, как о людях, которые живут вместе. Воспитывать желание заботиться о них, развивать чувство гордости за свою семью.</w:t>
            </w:r>
          </w:p>
          <w:p w:rsidR="0005693A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3A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3A" w:rsidRDefault="0005693A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приветливости, проявлению внимания к окружающим. Объяснить: взаимопомощь помогает подружиться.</w:t>
            </w:r>
          </w:p>
          <w:p w:rsidR="00076BB7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B7" w:rsidRDefault="00076BB7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работают у нас в детском саду. Учить уважать труд людей, желание оказывать посильную помощь.</w:t>
            </w:r>
          </w:p>
          <w:p w:rsidR="00076BB7" w:rsidRDefault="00076BB7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4F" w:rsidRPr="00E07150" w:rsidRDefault="00076BB7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нравственных нормах отношений с окружающими: доброжелательность, честность. Учить оценивать свои  поступки и поступки сверстников.</w:t>
            </w:r>
          </w:p>
        </w:tc>
        <w:tc>
          <w:tcPr>
            <w:tcW w:w="1999" w:type="dxa"/>
          </w:tcPr>
          <w:p w:rsidR="008810EB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 поздороваемся»</w:t>
            </w:r>
            <w:r w:rsidR="004E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«Ласковое слово»</w:t>
            </w:r>
            <w:r w:rsidR="004E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«Горячий стул»</w:t>
            </w:r>
            <w:r w:rsidR="004E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«Ладошки»</w:t>
            </w:r>
            <w:r w:rsidR="004E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слоники»</w:t>
            </w:r>
            <w:r w:rsidR="004E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E6" w:rsidRPr="007A5BE6" w:rsidRDefault="007A5BE6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09" w:rsidTr="00D76858">
        <w:trPr>
          <w:trHeight w:val="476"/>
        </w:trPr>
        <w:tc>
          <w:tcPr>
            <w:tcW w:w="9996" w:type="dxa"/>
            <w:gridSpan w:val="5"/>
          </w:tcPr>
          <w:p w:rsidR="004E0209" w:rsidRPr="00433093" w:rsidRDefault="00A72A6E" w:rsidP="00433093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 блок. </w:t>
            </w:r>
            <w:r w:rsidR="004E0209" w:rsidRPr="00433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«Чувства, желания, взгляды»</w:t>
            </w: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209" w:rsidTr="00433093">
        <w:trPr>
          <w:trHeight w:val="7035"/>
        </w:trPr>
        <w:tc>
          <w:tcPr>
            <w:tcW w:w="1379" w:type="dxa"/>
          </w:tcPr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дружбой дорожить…</w:t>
            </w: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Соблюдайте правила дружбы</w:t>
            </w: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и девочки</w:t>
            </w:r>
          </w:p>
          <w:p w:rsidR="004E0209" w:rsidRPr="0086374F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1.Дошколята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ружные ребята</w:t>
            </w: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2.Правила нашей группы.</w:t>
            </w: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3.Дразнилки,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1.Правила дружбы.</w:t>
            </w: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2.Мир спасет доброта</w:t>
            </w: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3.Играем вместе</w:t>
            </w: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1.Дружат в нашей группе мальчики и девочки</w:t>
            </w: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2.Хорошим быть приятно</w:t>
            </w:r>
          </w:p>
          <w:p w:rsidR="004E0209" w:rsidRDefault="004E0209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76BB7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дружеские взаимоотношения между детьми</w:t>
            </w:r>
          </w:p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дошкольников с правилами дружбы</w:t>
            </w:r>
          </w:p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нравственных нормах отношений с окружающими. Умение вести себя в гостях и правила этикета</w:t>
            </w:r>
          </w:p>
          <w:p w:rsidR="004E0209" w:rsidRDefault="004E0209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«Комплименты».</w:t>
            </w: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стул».</w:t>
            </w: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слоники».</w:t>
            </w: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9" w:rsidRDefault="004E0209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93" w:rsidTr="00D76858">
        <w:trPr>
          <w:trHeight w:val="555"/>
        </w:trPr>
        <w:tc>
          <w:tcPr>
            <w:tcW w:w="9996" w:type="dxa"/>
            <w:gridSpan w:val="5"/>
          </w:tcPr>
          <w:p w:rsidR="00433093" w:rsidRPr="00433093" w:rsidRDefault="00433093" w:rsidP="00433093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блок</w:t>
            </w:r>
            <w:r w:rsidR="00255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33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«Социальные навыки».</w:t>
            </w:r>
          </w:p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93" w:rsidTr="004E0209">
        <w:trPr>
          <w:trHeight w:val="4125"/>
        </w:trPr>
        <w:tc>
          <w:tcPr>
            <w:tcW w:w="1379" w:type="dxa"/>
          </w:tcPr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093" w:rsidRPr="0086374F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4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13" w:type="dxa"/>
          </w:tcPr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Воспитанные дети</w:t>
            </w:r>
          </w:p>
        </w:tc>
        <w:tc>
          <w:tcPr>
            <w:tcW w:w="2116" w:type="dxa"/>
          </w:tcPr>
          <w:p w:rsidR="00433093" w:rsidRDefault="00433093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Default="00433093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1.Телефонный разговор</w:t>
            </w:r>
          </w:p>
          <w:p w:rsidR="00433093" w:rsidRDefault="00433093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Default="00433093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2.Правила, которые нужно знать каждому</w:t>
            </w:r>
          </w:p>
          <w:p w:rsidR="00433093" w:rsidRDefault="00433093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Default="00433093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такое комплимент</w:t>
            </w:r>
          </w:p>
          <w:p w:rsidR="00433093" w:rsidRDefault="00433093" w:rsidP="0005693A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Pr="00076BB7" w:rsidRDefault="00433093" w:rsidP="00076BB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Default="00433093" w:rsidP="00076BB7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Default="00433093" w:rsidP="00076BB7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433093" w:rsidRDefault="00433093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Default="00433093" w:rsidP="00076BB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культуре поведения в общественных местах: воспитывать культуру общения, расширять словарный запас детей. Закреплять с детьми правила поведения в детском саду; выполнять правила поведения в общественном транспорте.</w:t>
            </w:r>
          </w:p>
        </w:tc>
        <w:tc>
          <w:tcPr>
            <w:tcW w:w="1999" w:type="dxa"/>
          </w:tcPr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смогу».</w:t>
            </w:r>
          </w:p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лев».</w:t>
            </w:r>
          </w:p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93" w:rsidRDefault="00433093" w:rsidP="008810E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0EB" w:rsidRDefault="008810EB" w:rsidP="008810EB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810EB" w:rsidRDefault="008810EB" w:rsidP="008968E3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EB" w:rsidRDefault="008810EB" w:rsidP="008968E3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EB" w:rsidRDefault="008810EB" w:rsidP="008968E3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EB" w:rsidRDefault="008810EB" w:rsidP="008968E3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209" w:rsidRDefault="004E0209" w:rsidP="00336B37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  <w:highlight w:val="yellow"/>
        </w:rPr>
      </w:pPr>
    </w:p>
    <w:p w:rsidR="00336B37" w:rsidRDefault="00336B37" w:rsidP="00336B37">
      <w:pPr>
        <w:pStyle w:val="a7"/>
        <w:tabs>
          <w:tab w:val="left" w:pos="8325"/>
        </w:tabs>
        <w:ind w:left="0"/>
        <w:jc w:val="center"/>
        <w:rPr>
          <w:rFonts w:ascii="Times New Roman" w:hAnsi="Times New Roman" w:cs="Times New Roman"/>
          <w:i/>
        </w:rPr>
      </w:pPr>
      <w:r w:rsidRPr="00BB6CE6">
        <w:rPr>
          <w:rFonts w:ascii="Times New Roman" w:hAnsi="Times New Roman" w:cs="Times New Roman"/>
          <w:i/>
          <w:highlight w:val="yellow"/>
        </w:rPr>
        <w:lastRenderedPageBreak/>
        <w:t xml:space="preserve">МКДОУ № 15 «Колокольчик» </w:t>
      </w:r>
      <w:proofErr w:type="gramStart"/>
      <w:r w:rsidRPr="00BB6CE6">
        <w:rPr>
          <w:rFonts w:ascii="Times New Roman" w:hAnsi="Times New Roman" w:cs="Times New Roman"/>
          <w:i/>
          <w:highlight w:val="yellow"/>
        </w:rPr>
        <w:t>с</w:t>
      </w:r>
      <w:proofErr w:type="gramEnd"/>
      <w:r w:rsidRPr="00BB6CE6">
        <w:rPr>
          <w:rFonts w:ascii="Times New Roman" w:hAnsi="Times New Roman" w:cs="Times New Roman"/>
          <w:i/>
          <w:highlight w:val="yellow"/>
        </w:rPr>
        <w:t>. Тамбовка</w:t>
      </w:r>
    </w:p>
    <w:p w:rsidR="0086374F" w:rsidRDefault="0086374F" w:rsidP="008968E3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EB" w:rsidRPr="005C47AC" w:rsidRDefault="008810EB" w:rsidP="008968E3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C47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Планирование работы на учебный год: старшая группа</w:t>
      </w:r>
    </w:p>
    <w:p w:rsidR="008810EB" w:rsidRDefault="008810EB" w:rsidP="008810EB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269"/>
        <w:gridCol w:w="2145"/>
        <w:gridCol w:w="1928"/>
        <w:gridCol w:w="2407"/>
        <w:gridCol w:w="1855"/>
      </w:tblGrid>
      <w:tr w:rsidR="00CD7DC2" w:rsidTr="00A9068F">
        <w:tc>
          <w:tcPr>
            <w:tcW w:w="928" w:type="dxa"/>
          </w:tcPr>
          <w:p w:rsidR="0053053E" w:rsidRPr="0053053E" w:rsidRDefault="0053053E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053E" w:rsidRPr="0053053E" w:rsidRDefault="0053053E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3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64" w:type="dxa"/>
          </w:tcPr>
          <w:p w:rsidR="0053053E" w:rsidRPr="0053053E" w:rsidRDefault="0053053E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3E" w:rsidRPr="0053053E" w:rsidRDefault="0053053E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121" w:type="dxa"/>
          </w:tcPr>
          <w:p w:rsidR="008968E3" w:rsidRPr="0053053E" w:rsidRDefault="008968E3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3E" w:rsidRPr="0053053E" w:rsidRDefault="0053053E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507" w:type="dxa"/>
          </w:tcPr>
          <w:p w:rsidR="008968E3" w:rsidRPr="0053053E" w:rsidRDefault="008968E3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3E" w:rsidRPr="0053053E" w:rsidRDefault="0053053E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84" w:type="dxa"/>
          </w:tcPr>
          <w:p w:rsidR="008968E3" w:rsidRPr="0053053E" w:rsidRDefault="008968E3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3E" w:rsidRPr="0053053E" w:rsidRDefault="0053053E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</w:tr>
      <w:tr w:rsidR="0053053E" w:rsidTr="00A9068F">
        <w:tc>
          <w:tcPr>
            <w:tcW w:w="9604" w:type="dxa"/>
            <w:gridSpan w:val="5"/>
          </w:tcPr>
          <w:p w:rsidR="0053053E" w:rsidRPr="0053053E" w:rsidRDefault="0053053E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блок. Уверенность в себе</w:t>
            </w:r>
          </w:p>
        </w:tc>
      </w:tr>
      <w:tr w:rsidR="00CD7DC2" w:rsidTr="00A9068F">
        <w:tc>
          <w:tcPr>
            <w:tcW w:w="928" w:type="dxa"/>
          </w:tcPr>
          <w:p w:rsidR="008968E3" w:rsidRPr="0053053E" w:rsidRDefault="0053053E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3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64" w:type="dxa"/>
          </w:tcPr>
          <w:p w:rsidR="008968E3" w:rsidRP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3E">
              <w:rPr>
                <w:rFonts w:ascii="Times New Roman" w:hAnsi="Times New Roman" w:cs="Times New Roman"/>
                <w:b/>
                <w:sz w:val="24"/>
                <w:szCs w:val="24"/>
              </w:rPr>
              <w:t>Я и мои родители</w:t>
            </w:r>
          </w:p>
        </w:tc>
        <w:tc>
          <w:tcPr>
            <w:tcW w:w="2121" w:type="dxa"/>
          </w:tcPr>
          <w:p w:rsidR="008968E3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</w:t>
            </w: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дорогой на свете человек»</w:t>
            </w: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Pr="0053053E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«Братья и сестры»</w:t>
            </w:r>
          </w:p>
        </w:tc>
        <w:tc>
          <w:tcPr>
            <w:tcW w:w="2507" w:type="dxa"/>
          </w:tcPr>
          <w:p w:rsidR="008968E3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каждому ребенку возможность выразить свою индивидуальность, найти свои положительные черты и ощутить ценность своей личности. Помочь детям найти новый положительный опыт.</w:t>
            </w: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гуманное отношение</w:t>
            </w:r>
            <w:r w:rsidR="00845C8B">
              <w:rPr>
                <w:rFonts w:ascii="Times New Roman" w:hAnsi="Times New Roman" w:cs="Times New Roman"/>
              </w:rPr>
              <w:t xml:space="preserve"> к родным и близким людям. Учить давать моральную оценку поступкам героев художественных произведений.</w:t>
            </w: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Pr="0053053E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доброжелательное отношение к братьям и сестрам. Вызывать стремление проявлять заботу о младших братьях и сестрах.</w:t>
            </w:r>
          </w:p>
        </w:tc>
        <w:tc>
          <w:tcPr>
            <w:tcW w:w="1884" w:type="dxa"/>
          </w:tcPr>
          <w:p w:rsidR="008968E3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клубок».</w:t>
            </w: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«Дракон кусает свой хвост».</w:t>
            </w: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«Ниточка и иголочка».</w:t>
            </w: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53053E" w:rsidRPr="0053053E" w:rsidRDefault="0053053E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«Водяной».</w:t>
            </w:r>
          </w:p>
        </w:tc>
      </w:tr>
      <w:tr w:rsidR="00CD7DC2" w:rsidTr="00A9068F">
        <w:tc>
          <w:tcPr>
            <w:tcW w:w="928" w:type="dxa"/>
          </w:tcPr>
          <w:p w:rsidR="008968E3" w:rsidRPr="00845C8B" w:rsidRDefault="00845C8B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8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64" w:type="dxa"/>
          </w:tcPr>
          <w:p w:rsidR="008968E3" w:rsidRP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8B">
              <w:rPr>
                <w:rFonts w:ascii="Times New Roman" w:hAnsi="Times New Roman" w:cs="Times New Roman"/>
                <w:b/>
                <w:sz w:val="24"/>
                <w:szCs w:val="24"/>
              </w:rPr>
              <w:t>Каждый привлекателен по-своему</w:t>
            </w:r>
          </w:p>
        </w:tc>
        <w:tc>
          <w:tcPr>
            <w:tcW w:w="2121" w:type="dxa"/>
          </w:tcPr>
          <w:p w:rsidR="008968E3" w:rsidRDefault="00845C8B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твой и мой»</w:t>
            </w: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Pr="0053053E" w:rsidRDefault="00845C8B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мы разные»</w:t>
            </w:r>
          </w:p>
        </w:tc>
        <w:tc>
          <w:tcPr>
            <w:tcW w:w="2507" w:type="dxa"/>
          </w:tcPr>
          <w:p w:rsidR="008968E3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почувствовать свою взаимосвязь с другими людьми.</w:t>
            </w: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Pr="0053053E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наличие нескольких точек зрения в одну и ту же проблему. Развивать умение слушать своего собеседника и уважать его мнение.</w:t>
            </w:r>
          </w:p>
        </w:tc>
        <w:tc>
          <w:tcPr>
            <w:tcW w:w="1884" w:type="dxa"/>
          </w:tcPr>
          <w:p w:rsidR="008968E3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«Дотронься до…»</w:t>
            </w: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8B" w:rsidRPr="0053053E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C8B" w:rsidTr="00A9068F">
        <w:tc>
          <w:tcPr>
            <w:tcW w:w="9604" w:type="dxa"/>
            <w:gridSpan w:val="5"/>
          </w:tcPr>
          <w:p w:rsidR="00845C8B" w:rsidRPr="00845C8B" w:rsidRDefault="00845C8B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C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Блок. Чувства, желания, взгляды</w:t>
            </w:r>
          </w:p>
        </w:tc>
      </w:tr>
      <w:tr w:rsidR="00CD7DC2" w:rsidTr="00A9068F">
        <w:tc>
          <w:tcPr>
            <w:tcW w:w="928" w:type="dxa"/>
          </w:tcPr>
          <w:p w:rsidR="008968E3" w:rsidRPr="00845C8B" w:rsidRDefault="00845C8B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8B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</w:p>
          <w:p w:rsidR="00845C8B" w:rsidRP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C8B" w:rsidRPr="00845C8B" w:rsidRDefault="00845C8B" w:rsidP="00CD7DC2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8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64" w:type="dxa"/>
          </w:tcPr>
          <w:p w:rsidR="008968E3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Плач, смех</w:t>
            </w: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Чувства и предпочтения</w:t>
            </w: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C2" w:rsidRPr="00845C8B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Несовпадение настроений</w:t>
            </w:r>
          </w:p>
        </w:tc>
        <w:tc>
          <w:tcPr>
            <w:tcW w:w="2121" w:type="dxa"/>
          </w:tcPr>
          <w:p w:rsidR="008968E3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эмоциями – радость, злость.</w:t>
            </w:r>
          </w:p>
          <w:p w:rsidR="00845C8B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E6" w:rsidRDefault="00F939E6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E6" w:rsidRDefault="00F939E6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E6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понимать боль</w:t>
            </w:r>
          </w:p>
          <w:p w:rsidR="00F939E6" w:rsidRDefault="00845C8B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человека».</w:t>
            </w: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«Царство чувств».</w:t>
            </w: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настроение»</w:t>
            </w: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Pr="0053053E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8968E3" w:rsidRDefault="00F939E6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распознавать состояние других людей по внешним признакам</w:t>
            </w:r>
          </w:p>
          <w:p w:rsidR="00F939E6" w:rsidRDefault="00F939E6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E6" w:rsidRDefault="00F939E6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эмоциональные состояния на примере сказочных персонажей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D7DC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</w:t>
            </w:r>
            <w:proofErr w:type="spellStart"/>
            <w:r w:rsidR="00CD7DC2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CD7DC2">
              <w:rPr>
                <w:rFonts w:ascii="Times New Roman" w:hAnsi="Times New Roman" w:cs="Times New Roman"/>
                <w:sz w:val="24"/>
                <w:szCs w:val="24"/>
              </w:rPr>
              <w:t>, умению оценить ситуацию и поведение окружающих.</w:t>
            </w: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осознать взаимосвязь между переживаемым эмоциональным состоянием и его внешним проявлением. Объяснить, что любое чувство значимо. Дать каждому ребенку возможность выразить свои эмоции и чувства.</w:t>
            </w: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Pr="0053053E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«настроение» и его проявлением у добрых и злых людей; показать в доступной форме изменчивость настроения; учить детей понимать настроение другого человека.</w:t>
            </w:r>
          </w:p>
        </w:tc>
        <w:tc>
          <w:tcPr>
            <w:tcW w:w="1884" w:type="dxa"/>
          </w:tcPr>
          <w:p w:rsidR="008968E3" w:rsidRDefault="00F939E6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Обзывалки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«Жук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«Садовник»</w:t>
            </w: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2" w:rsidRPr="0053053E" w:rsidRDefault="00CD7DC2" w:rsidP="00CD7DC2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«Дракон кусает свой хвост».</w:t>
            </w:r>
          </w:p>
        </w:tc>
      </w:tr>
      <w:tr w:rsidR="00F440F4" w:rsidTr="00A9068F">
        <w:tblPrEx>
          <w:tblLook w:val="0000" w:firstRow="0" w:lastRow="0" w:firstColumn="0" w:lastColumn="0" w:noHBand="0" w:noVBand="0"/>
        </w:tblPrEx>
        <w:trPr>
          <w:trHeight w:val="2325"/>
        </w:trPr>
        <w:tc>
          <w:tcPr>
            <w:tcW w:w="96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0F4" w:rsidRDefault="002E77F2" w:rsidP="002E77F2">
            <w:pPr>
              <w:pStyle w:val="a7"/>
              <w:tabs>
                <w:tab w:val="left" w:pos="0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 блок. Социальные навыки</w:t>
            </w:r>
          </w:p>
          <w:tbl>
            <w:tblPr>
              <w:tblStyle w:val="a8"/>
              <w:tblW w:w="9776" w:type="dxa"/>
              <w:tblLook w:val="04A0" w:firstRow="1" w:lastRow="0" w:firstColumn="1" w:lastColumn="0" w:noHBand="0" w:noVBand="1"/>
            </w:tblPr>
            <w:tblGrid>
              <w:gridCol w:w="1120"/>
              <w:gridCol w:w="1816"/>
              <w:gridCol w:w="2588"/>
              <w:gridCol w:w="2551"/>
              <w:gridCol w:w="1701"/>
            </w:tblGrid>
            <w:tr w:rsidR="002E77F2" w:rsidTr="002E77F2">
              <w:tc>
                <w:tcPr>
                  <w:tcW w:w="1120" w:type="dxa"/>
                </w:tcPr>
                <w:p w:rsidR="002E77F2" w:rsidRDefault="002E77F2" w:rsidP="002E77F2">
                  <w:pPr>
                    <w:pStyle w:val="a7"/>
                    <w:tabs>
                      <w:tab w:val="left" w:pos="-113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март </w:t>
                  </w:r>
                </w:p>
                <w:p w:rsidR="002E77F2" w:rsidRDefault="002E77F2" w:rsidP="002E77F2">
                  <w:pPr>
                    <w:pStyle w:val="a7"/>
                    <w:tabs>
                      <w:tab w:val="left" w:pos="-113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7F2" w:rsidRPr="002E77F2" w:rsidRDefault="002E77F2" w:rsidP="002E77F2">
                  <w:pPr>
                    <w:pStyle w:val="a7"/>
                    <w:tabs>
                      <w:tab w:val="left" w:pos="-113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816" w:type="dxa"/>
                </w:tcPr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Какие чувства помогают ссоре</w:t>
                  </w: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Один и вместе с друзьями</w:t>
                  </w: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A3C" w:rsidRPr="002E77F2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Делаем вместе</w:t>
                  </w:r>
                </w:p>
              </w:tc>
              <w:tc>
                <w:tcPr>
                  <w:tcW w:w="2588" w:type="dxa"/>
                </w:tcPr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«Ссоры братьев и сестер».</w:t>
                  </w: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«Если друзья поссорились"</w:t>
                  </w: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«Мой лучший друг»</w:t>
                  </w: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«Хорошо ли быть одному».</w:t>
                  </w: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«Наши добрые дела».</w:t>
                  </w: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Pr="002E77F2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«Действуем сообща».</w:t>
                  </w:r>
                </w:p>
              </w:tc>
              <w:tc>
                <w:tcPr>
                  <w:tcW w:w="2551" w:type="dxa"/>
                </w:tcPr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77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Побуждать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проявлению сочувствия и сопереживания по собственному убеждению, развивать осознание причин детских ссор.</w:t>
                  </w: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анализировать</w:t>
                  </w:r>
                  <w:r w:rsidR="00401B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01BC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поступки, находить причину конфликта. </w:t>
                  </w:r>
                  <w:r w:rsidR="00340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Знакомит детей с конструктивными способами решения конфликтных </w:t>
                  </w:r>
                  <w:proofErr w:type="gramStart"/>
                  <w:r w:rsidR="00340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ситуаций</w:t>
                  </w:r>
                  <w:proofErr w:type="gramEnd"/>
                  <w:r w:rsidR="00340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способствовать их усвоению и использованию в поведении.</w:t>
                  </w: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анализировать конфликтные ситуации: развивать эмоциональную устойчивость в ситуациях проявления агрессии. Формировать адекватные формы поведения и коммуникативные навыки.</w:t>
                  </w: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анализировать свое эмоциональное состояние, вербализировать собственные переживания. Формировать внимательное отношение к другим людям.</w:t>
                  </w: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понимать чувства, переживаемые другими.</w:t>
                  </w: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Pr="002E77F2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у детей взаимоотношения и взаимопомощь.</w:t>
                  </w:r>
                </w:p>
              </w:tc>
              <w:tc>
                <w:tcPr>
                  <w:tcW w:w="1701" w:type="dxa"/>
                </w:tcPr>
                <w:p w:rsidR="002E77F2" w:rsidRDefault="002E77F2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«Тропинка»</w:t>
                  </w: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«Лиса и куры»</w:t>
                  </w: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2E77F2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«Али-баба».</w:t>
                  </w: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«Слепой Поводырь»</w:t>
                  </w: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«Гуси-лебеди».</w:t>
                  </w: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0A3C" w:rsidRPr="002E77F2" w:rsidRDefault="00340A3C" w:rsidP="00340A3C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«Дракон кусает свой хвост».</w:t>
                  </w:r>
                </w:p>
              </w:tc>
            </w:tr>
          </w:tbl>
          <w:p w:rsidR="002E77F2" w:rsidRPr="002E77F2" w:rsidRDefault="002E77F2" w:rsidP="002E77F2">
            <w:pPr>
              <w:pStyle w:val="a7"/>
              <w:tabs>
                <w:tab w:val="left" w:pos="0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440F4" w:rsidRDefault="00F440F4" w:rsidP="00CD7DC2">
            <w:pPr>
              <w:pStyle w:val="a7"/>
              <w:tabs>
                <w:tab w:val="left" w:pos="8325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DE4B7A" w:rsidRDefault="00DE4B7A" w:rsidP="00DE4B7A">
            <w:pPr>
              <w:pStyle w:val="a7"/>
              <w:tabs>
                <w:tab w:val="left" w:pos="0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0F4" w:rsidRDefault="00F44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0F4" w:rsidRDefault="00F440F4" w:rsidP="00CD7DC2">
            <w:pPr>
              <w:pStyle w:val="a7"/>
              <w:tabs>
                <w:tab w:val="left" w:pos="8325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40A3C" w:rsidRDefault="00340A3C" w:rsidP="00CD7DC2">
            <w:pPr>
              <w:pStyle w:val="a7"/>
              <w:tabs>
                <w:tab w:val="left" w:pos="8325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440F4" w:rsidRDefault="00F440F4" w:rsidP="00CD7DC2">
            <w:pPr>
              <w:pStyle w:val="a7"/>
              <w:tabs>
                <w:tab w:val="left" w:pos="0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0F4" w:rsidRDefault="00F440F4" w:rsidP="002E77F2">
            <w:pPr>
              <w:pStyle w:val="a7"/>
              <w:tabs>
                <w:tab w:val="left" w:pos="0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59" w:rsidRPr="008968E3" w:rsidRDefault="00E12159" w:rsidP="002E77F2">
            <w:pPr>
              <w:pStyle w:val="a7"/>
              <w:tabs>
                <w:tab w:val="left" w:pos="0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6E" w:rsidRDefault="00A72A6E" w:rsidP="00340A3C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A72A6E" w:rsidRDefault="00A72A6E" w:rsidP="00340A3C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340A3C" w:rsidRDefault="00340A3C" w:rsidP="00340A3C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BB6CE6">
              <w:rPr>
                <w:rFonts w:ascii="Times New Roman" w:hAnsi="Times New Roman" w:cs="Times New Roman"/>
                <w:i/>
                <w:highlight w:val="yellow"/>
              </w:rPr>
              <w:t xml:space="preserve">МКДОУ № 15 «Колокольчик» </w:t>
            </w:r>
            <w:proofErr w:type="gramStart"/>
            <w:r w:rsidRPr="00BB6CE6">
              <w:rPr>
                <w:rFonts w:ascii="Times New Roman" w:hAnsi="Times New Roman" w:cs="Times New Roman"/>
                <w:i/>
                <w:highlight w:val="yellow"/>
              </w:rPr>
              <w:t>с</w:t>
            </w:r>
            <w:proofErr w:type="gramEnd"/>
            <w:r w:rsidRPr="00BB6CE6">
              <w:rPr>
                <w:rFonts w:ascii="Times New Roman" w:hAnsi="Times New Roman" w:cs="Times New Roman"/>
                <w:i/>
                <w:highlight w:val="yellow"/>
              </w:rPr>
              <w:t>. Тамбовка</w:t>
            </w:r>
          </w:p>
          <w:p w:rsidR="00340A3C" w:rsidRDefault="00340A3C" w:rsidP="00340A3C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40A3C" w:rsidRDefault="00340A3C" w:rsidP="00340A3C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встреча с детьми имеет следующую структуру:</w:t>
            </w:r>
          </w:p>
          <w:p w:rsidR="00340A3C" w:rsidRDefault="00340A3C" w:rsidP="00340A3C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D7" w:rsidRDefault="004133D7" w:rsidP="004133D7">
            <w:pPr>
              <w:pStyle w:val="a7"/>
              <w:numPr>
                <w:ilvl w:val="0"/>
                <w:numId w:val="19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приветствие;</w:t>
            </w:r>
          </w:p>
          <w:p w:rsidR="00791F30" w:rsidRDefault="00791F30" w:rsidP="00791F30">
            <w:pPr>
              <w:pStyle w:val="a7"/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D7" w:rsidRDefault="004133D7" w:rsidP="004133D7">
            <w:pPr>
              <w:pStyle w:val="a7"/>
              <w:numPr>
                <w:ilvl w:val="0"/>
                <w:numId w:val="19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прием, с помощью которого</w:t>
            </w:r>
            <w:r w:rsidR="00791F30">
              <w:rPr>
                <w:rFonts w:ascii="Times New Roman" w:hAnsi="Times New Roman" w:cs="Times New Roman"/>
                <w:sz w:val="28"/>
                <w:szCs w:val="28"/>
              </w:rPr>
              <w:t xml:space="preserve"> создается мотивация оказания помощи тем, кто в ней нуждается, или проявление сопереживания героям в трудных ситуациях;</w:t>
            </w:r>
          </w:p>
          <w:p w:rsidR="00791F30" w:rsidRPr="00791F30" w:rsidRDefault="00791F30" w:rsidP="00791F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0" w:rsidRDefault="00791F30" w:rsidP="00791F30">
            <w:pPr>
              <w:pStyle w:val="a7"/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0" w:rsidRDefault="00791F30" w:rsidP="004133D7">
            <w:pPr>
              <w:pStyle w:val="a7"/>
              <w:numPr>
                <w:ilvl w:val="0"/>
                <w:numId w:val="19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моральная оценка поступков героев художественных произведений;</w:t>
            </w:r>
          </w:p>
          <w:p w:rsidR="00791F30" w:rsidRDefault="00791F30" w:rsidP="00791F30">
            <w:pPr>
              <w:pStyle w:val="a7"/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0" w:rsidRDefault="00791F30" w:rsidP="004133D7">
            <w:pPr>
              <w:pStyle w:val="a7"/>
              <w:numPr>
                <w:ilvl w:val="0"/>
                <w:numId w:val="19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проблемных ситуаций, которые позволяют закреплять в сознании детей значимость проявления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1F30" w:rsidRPr="00336B37" w:rsidRDefault="00791F30" w:rsidP="00336B37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0" w:rsidRDefault="00791F30" w:rsidP="004133D7">
            <w:pPr>
              <w:pStyle w:val="a7"/>
              <w:numPr>
                <w:ilvl w:val="0"/>
                <w:numId w:val="19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упражнения, в которых дети упражняются в проявлении сочувствия, сопереживания и игры на сплочение детского коллектива.</w:t>
            </w:r>
          </w:p>
          <w:p w:rsidR="00791F30" w:rsidRDefault="00791F30" w:rsidP="00791F30">
            <w:pPr>
              <w:pStyle w:val="a7"/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0" w:rsidRDefault="00791F30" w:rsidP="00791F30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каждого занятия проводятся игры – приветствия, игры на снятия напряжения, коммуникативных барьеров. В течение или в конце занятий игры на сплочение детского коллектива. </w:t>
            </w:r>
            <w:r w:rsidRPr="00791F30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3)</w:t>
            </w:r>
          </w:p>
          <w:p w:rsidR="00791F30" w:rsidRDefault="00791F30" w:rsidP="00791F30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1F30" w:rsidRPr="005C47AC" w:rsidRDefault="00791F30" w:rsidP="00791F30">
            <w:pPr>
              <w:pStyle w:val="a7"/>
              <w:ind w:left="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Виды детской деятельности и культурных практик:</w:t>
            </w:r>
          </w:p>
          <w:p w:rsidR="00791F30" w:rsidRDefault="00791F30" w:rsidP="00791F3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30" w:rsidRPr="009F38F0" w:rsidRDefault="00791F30" w:rsidP="00791F30">
            <w:pPr>
              <w:pStyle w:val="a7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игра педагога 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(сюжетно-ролевая, режиссерская, игра-драматизация, строительно-конструктивные игры), направленная на обогащение содержания творческих игр</w:t>
            </w:r>
            <w:r w:rsidR="00AE1315">
              <w:rPr>
                <w:rFonts w:ascii="Times New Roman" w:hAnsi="Times New Roman" w:cs="Times New Roman"/>
                <w:sz w:val="28"/>
                <w:szCs w:val="28"/>
              </w:rPr>
              <w:t>, освоение детьми игровых умений, необходимых для самостоятельной игр</w:t>
            </w:r>
            <w:r w:rsidR="0045480D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9F38F0" w:rsidRPr="009F38F0" w:rsidRDefault="009F38F0" w:rsidP="009F38F0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8F0" w:rsidRPr="009F38F0" w:rsidRDefault="009F38F0" w:rsidP="00791F30">
            <w:pPr>
              <w:pStyle w:val="a7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Ситуации общения и накопления положительного социально-эмоционального опыта,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носящие проблемный характер и заключающие в себе жизненную проблему, близкую детям дошкольного возраста, в разрешении которой они принимают непосредственное участие. </w:t>
            </w:r>
          </w:p>
          <w:p w:rsidR="009F38F0" w:rsidRPr="009F38F0" w:rsidRDefault="009F38F0" w:rsidP="009F38F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8F0" w:rsidRPr="005C47AC" w:rsidRDefault="009F38F0" w:rsidP="009F38F0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Основные задачи развития общения детей</w:t>
            </w:r>
            <w:r w:rsidR="002E312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gramStart"/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со</w:t>
            </w:r>
            <w:proofErr w:type="gramEnd"/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взрослыми и сверстниками, как культурной практики:</w:t>
            </w:r>
          </w:p>
          <w:p w:rsidR="009F38F0" w:rsidRDefault="009F38F0" w:rsidP="009F38F0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8F0" w:rsidRDefault="009F38F0" w:rsidP="009F38F0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потребность детей в общении со сверстниками и взрослыми;</w:t>
            </w:r>
          </w:p>
          <w:p w:rsidR="009F38F0" w:rsidRDefault="009F38F0" w:rsidP="009F38F0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возникновению общения на разные темы, развитию умения вести содержательную беседу (разговор);</w:t>
            </w:r>
          </w:p>
          <w:p w:rsidR="009F38F0" w:rsidRDefault="009F38F0" w:rsidP="009F38F0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коммуникативные способности и инициативу, стимулировать инициативные высказывания детей;</w:t>
            </w:r>
          </w:p>
          <w:p w:rsidR="004103D7" w:rsidRDefault="009F38F0" w:rsidP="004103D7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овладению разнообразными (вербальными </w:t>
            </w:r>
            <w:r w:rsidR="004103D7">
              <w:rPr>
                <w:rFonts w:ascii="Times New Roman" w:hAnsi="Times New Roman" w:cs="Times New Roman"/>
                <w:sz w:val="28"/>
                <w:szCs w:val="28"/>
              </w:rPr>
              <w:t>и невербальными) способами и средствами общения;</w:t>
            </w: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8A" w:rsidRPr="00361E8A" w:rsidRDefault="00361E8A" w:rsidP="00361E8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8F0" w:rsidRDefault="009F38F0" w:rsidP="009F38F0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D7" w:rsidRDefault="004103D7" w:rsidP="004103D7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BB6CE6">
              <w:rPr>
                <w:rFonts w:ascii="Times New Roman" w:hAnsi="Times New Roman" w:cs="Times New Roman"/>
                <w:i/>
                <w:highlight w:val="yellow"/>
              </w:rPr>
              <w:lastRenderedPageBreak/>
              <w:t xml:space="preserve">МКДОУ № 15 «Колокольчик» </w:t>
            </w:r>
            <w:proofErr w:type="gramStart"/>
            <w:r w:rsidRPr="00BB6CE6">
              <w:rPr>
                <w:rFonts w:ascii="Times New Roman" w:hAnsi="Times New Roman" w:cs="Times New Roman"/>
                <w:i/>
                <w:highlight w:val="yellow"/>
              </w:rPr>
              <w:t>с</w:t>
            </w:r>
            <w:proofErr w:type="gramEnd"/>
            <w:r w:rsidRPr="00BB6CE6">
              <w:rPr>
                <w:rFonts w:ascii="Times New Roman" w:hAnsi="Times New Roman" w:cs="Times New Roman"/>
                <w:i/>
                <w:highlight w:val="yellow"/>
              </w:rPr>
              <w:t>. Тамбовка</w:t>
            </w:r>
          </w:p>
          <w:p w:rsidR="004103D7" w:rsidRDefault="004103D7" w:rsidP="004103D7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103D7" w:rsidRPr="004103D7" w:rsidRDefault="004103D7" w:rsidP="004103D7">
            <w:pPr>
              <w:pStyle w:val="a7"/>
              <w:numPr>
                <w:ilvl w:val="0"/>
                <w:numId w:val="23"/>
              </w:numPr>
              <w:tabs>
                <w:tab w:val="left" w:pos="8325"/>
              </w:tabs>
              <w:ind w:left="851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навыки культуры общения, вежливость, содействовать освоению элементарных правил этикета;</w:t>
            </w:r>
          </w:p>
          <w:p w:rsidR="004103D7" w:rsidRPr="004103D7" w:rsidRDefault="004103D7" w:rsidP="004103D7">
            <w:pPr>
              <w:pStyle w:val="a7"/>
              <w:numPr>
                <w:ilvl w:val="0"/>
                <w:numId w:val="23"/>
              </w:numPr>
              <w:tabs>
                <w:tab w:val="left" w:pos="8325"/>
              </w:tabs>
              <w:ind w:left="851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освоению принятых в обществе норм поведения и взаимодействия, овладению конструктивными способами решения конфликтных ситуаций.</w:t>
            </w:r>
          </w:p>
          <w:p w:rsidR="004103D7" w:rsidRDefault="004103D7" w:rsidP="004103D7">
            <w:pPr>
              <w:pStyle w:val="a7"/>
              <w:tabs>
                <w:tab w:val="left" w:pos="8325"/>
              </w:tabs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D7" w:rsidRPr="005C47AC" w:rsidRDefault="004103D7" w:rsidP="004103D7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Условия организации общения детей </w:t>
            </w:r>
            <w:proofErr w:type="gramStart"/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со</w:t>
            </w:r>
            <w:proofErr w:type="gramEnd"/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взрослыми и сверстниками:</w:t>
            </w:r>
          </w:p>
          <w:p w:rsidR="004103D7" w:rsidRDefault="004103D7" w:rsidP="004103D7">
            <w:pPr>
              <w:pStyle w:val="a7"/>
              <w:numPr>
                <w:ilvl w:val="0"/>
                <w:numId w:val="2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должно носить демократический (личностно-ориентированный) характер и строиться на основе диалога;</w:t>
            </w:r>
          </w:p>
          <w:p w:rsidR="004103D7" w:rsidRDefault="004103D7" w:rsidP="004103D7">
            <w:pPr>
              <w:pStyle w:val="a7"/>
              <w:numPr>
                <w:ilvl w:val="0"/>
                <w:numId w:val="2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равных партнеров, где каждый участник является субъектом общения;</w:t>
            </w:r>
          </w:p>
          <w:p w:rsidR="004103D7" w:rsidRDefault="004103D7" w:rsidP="004103D7">
            <w:pPr>
              <w:pStyle w:val="a7"/>
              <w:numPr>
                <w:ilvl w:val="0"/>
                <w:numId w:val="2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ребенку как к полноправной личности, уважение к партнеру по общению;</w:t>
            </w:r>
          </w:p>
          <w:p w:rsidR="004103D7" w:rsidRDefault="004103D7" w:rsidP="004103D7">
            <w:pPr>
              <w:pStyle w:val="a7"/>
              <w:numPr>
                <w:ilvl w:val="0"/>
                <w:numId w:val="2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принятие партнера, взаимная заинтересованность, доброжелательность, активность, оптимизм,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03D7" w:rsidRDefault="004103D7" w:rsidP="004103D7">
            <w:pPr>
              <w:pStyle w:val="a7"/>
              <w:numPr>
                <w:ilvl w:val="0"/>
                <w:numId w:val="2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доверие к самостоятельности </w:t>
            </w:r>
            <w:r w:rsidR="00A3489A">
              <w:rPr>
                <w:rFonts w:ascii="Times New Roman" w:hAnsi="Times New Roman" w:cs="Times New Roman"/>
                <w:sz w:val="28"/>
                <w:szCs w:val="28"/>
              </w:rPr>
              <w:t>ребенка;</w:t>
            </w:r>
          </w:p>
          <w:p w:rsidR="00A3489A" w:rsidRDefault="00A3489A" w:rsidP="004103D7">
            <w:pPr>
              <w:pStyle w:val="a7"/>
              <w:numPr>
                <w:ilvl w:val="0"/>
                <w:numId w:val="2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возрастных и индивидуальных особенностей детей, понимание специфики общения дошкольников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так и со сверстниками (компетентность во взаимодействии с ребенком);</w:t>
            </w:r>
          </w:p>
          <w:p w:rsidR="00A3489A" w:rsidRDefault="00A3489A" w:rsidP="004103D7">
            <w:pPr>
              <w:pStyle w:val="a7"/>
              <w:numPr>
                <w:ilvl w:val="0"/>
                <w:numId w:val="2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обратной связи в процессе общения, рефлексия;</w:t>
            </w:r>
          </w:p>
          <w:p w:rsidR="00A3489A" w:rsidRDefault="00A3489A" w:rsidP="004103D7">
            <w:pPr>
              <w:pStyle w:val="a7"/>
              <w:numPr>
                <w:ilvl w:val="0"/>
                <w:numId w:val="2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опережающая инициатива взрослого в установлении и поддержании контактов с ребенком, эмоциональная включенность взрослого в общении;</w:t>
            </w:r>
          </w:p>
          <w:p w:rsidR="00A3489A" w:rsidRDefault="00A3489A" w:rsidP="004103D7">
            <w:pPr>
              <w:pStyle w:val="a7"/>
              <w:numPr>
                <w:ilvl w:val="0"/>
                <w:numId w:val="2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конструктивному (позитивному) решению проблемных (конфликтных) ситуаций;</w:t>
            </w:r>
          </w:p>
          <w:p w:rsidR="00A3489A" w:rsidRDefault="00A3489A" w:rsidP="004103D7">
            <w:pPr>
              <w:pStyle w:val="a7"/>
              <w:numPr>
                <w:ilvl w:val="0"/>
                <w:numId w:val="2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на личный опыт детей в процессе общения;</w:t>
            </w:r>
          </w:p>
          <w:p w:rsidR="00A3489A" w:rsidRDefault="00A3489A" w:rsidP="004103D7">
            <w:pPr>
              <w:pStyle w:val="a7"/>
              <w:numPr>
                <w:ilvl w:val="0"/>
                <w:numId w:val="2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способствующих возникновению ситуаций содержательного общения;</w:t>
            </w:r>
          </w:p>
          <w:p w:rsidR="00A3489A" w:rsidRDefault="00A3489A" w:rsidP="004103D7">
            <w:pPr>
              <w:pStyle w:val="a7"/>
              <w:numPr>
                <w:ilvl w:val="0"/>
                <w:numId w:val="2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эффективными техниками общения и стремление применять их на практике («Я – высказывания», «активное слушание»).</w:t>
            </w:r>
          </w:p>
          <w:p w:rsidR="00A3489A" w:rsidRDefault="00A3489A" w:rsidP="00A3489A">
            <w:pPr>
              <w:tabs>
                <w:tab w:val="left" w:pos="832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9A" w:rsidRDefault="00A3489A" w:rsidP="00A3489A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 общения и накопления положительного социально-эмоционального опыта могут быть:</w:t>
            </w:r>
          </w:p>
          <w:p w:rsidR="00A3489A" w:rsidRDefault="00A3489A" w:rsidP="00A3489A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9A" w:rsidRDefault="00A3489A" w:rsidP="00A3489A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E6F">
              <w:rPr>
                <w:rFonts w:ascii="Times New Roman" w:hAnsi="Times New Roman" w:cs="Times New Roman"/>
                <w:b/>
                <w:sz w:val="28"/>
                <w:szCs w:val="28"/>
              </w:rPr>
              <w:t>- реально – практического характера</w:t>
            </w:r>
            <w:r w:rsidR="002E312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(оказание помощи малышам, старшим);</w:t>
            </w:r>
          </w:p>
          <w:p w:rsidR="00E20E6F" w:rsidRDefault="00A3489A" w:rsidP="00A3489A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условно </w:t>
            </w:r>
            <w:r w:rsidR="00E20E6F" w:rsidRPr="00E20E6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20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0E6F" w:rsidRPr="00E20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вербального характера </w:t>
            </w:r>
            <w:r w:rsidR="00E20E6F">
              <w:rPr>
                <w:rFonts w:ascii="Times New Roman" w:hAnsi="Times New Roman" w:cs="Times New Roman"/>
                <w:sz w:val="28"/>
                <w:szCs w:val="28"/>
              </w:rPr>
              <w:t>(на основе жизненных сюжетов или сюжетов литературных произведений);</w:t>
            </w:r>
          </w:p>
          <w:p w:rsidR="00E20E6F" w:rsidRDefault="00E12159" w:rsidP="00A3489A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имитационно – игровыми</w:t>
            </w:r>
            <w:r w:rsidR="002E3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20E6F">
              <w:rPr>
                <w:rFonts w:ascii="Times New Roman" w:hAnsi="Times New Roman" w:cs="Times New Roman"/>
                <w:sz w:val="28"/>
                <w:szCs w:val="28"/>
              </w:rPr>
              <w:t>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цветов для украшения детского сада», «Мы делаем сувениры к празднику» и пр.).</w:t>
            </w:r>
          </w:p>
          <w:p w:rsidR="00E20E6F" w:rsidRDefault="00E20E6F" w:rsidP="00A3489A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09" w:rsidRDefault="007E6609" w:rsidP="00A3489A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36" w:rsidRDefault="00A21236" w:rsidP="007E6609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E20E6F" w:rsidRDefault="00E20E6F" w:rsidP="007E6609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BB6CE6">
              <w:rPr>
                <w:rFonts w:ascii="Times New Roman" w:hAnsi="Times New Roman" w:cs="Times New Roman"/>
                <w:i/>
                <w:highlight w:val="yellow"/>
              </w:rPr>
              <w:t xml:space="preserve">МКДОУ № 15 «Колокольчик» </w:t>
            </w:r>
            <w:proofErr w:type="gramStart"/>
            <w:r w:rsidRPr="00BB6CE6">
              <w:rPr>
                <w:rFonts w:ascii="Times New Roman" w:hAnsi="Times New Roman" w:cs="Times New Roman"/>
                <w:i/>
                <w:highlight w:val="yellow"/>
              </w:rPr>
              <w:t>с</w:t>
            </w:r>
            <w:proofErr w:type="gramEnd"/>
            <w:r w:rsidRPr="00BB6CE6">
              <w:rPr>
                <w:rFonts w:ascii="Times New Roman" w:hAnsi="Times New Roman" w:cs="Times New Roman"/>
                <w:i/>
                <w:highlight w:val="yellow"/>
              </w:rPr>
              <w:t>. Тамбовка</w:t>
            </w:r>
          </w:p>
          <w:p w:rsidR="00E20E6F" w:rsidRDefault="00E20E6F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i/>
              </w:rPr>
            </w:pPr>
          </w:p>
          <w:p w:rsidR="00E20E6F" w:rsidRDefault="00E20E6F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ситуациях условно-вербального</w:t>
            </w:r>
            <w:r w:rsidR="00B67CF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педагог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</w:t>
            </w:r>
          </w:p>
          <w:p w:rsidR="00B67CF4" w:rsidRDefault="00B67CF4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F4" w:rsidRDefault="00B67CF4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имитационно-игровых ситуациях, моделируя и проигрывая разные способы поведения, дети получают практический опыт разрешения проблем и выхода из конфликтов.</w:t>
            </w:r>
          </w:p>
          <w:p w:rsidR="00B67CF4" w:rsidRDefault="00B67CF4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F4" w:rsidRDefault="00B67CF4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 могут планироваться педагогом заранее, а могут возникать в ответ на события, которые происходят в группе, способствовать разрешению возникающих проблем.</w:t>
            </w:r>
          </w:p>
          <w:p w:rsidR="00B67CF4" w:rsidRDefault="00B67CF4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F4" w:rsidRDefault="00B67CF4" w:rsidP="0086051A">
            <w:pPr>
              <w:pStyle w:val="a7"/>
              <w:numPr>
                <w:ilvl w:val="0"/>
                <w:numId w:val="26"/>
              </w:numPr>
              <w:tabs>
                <w:tab w:val="left" w:pos="142"/>
              </w:tabs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67CF4">
              <w:rPr>
                <w:rFonts w:ascii="Times New Roman" w:hAnsi="Times New Roman" w:cs="Times New Roman"/>
                <w:b/>
                <w:sz w:val="28"/>
                <w:szCs w:val="28"/>
              </w:rPr>
              <w:t>Школа Этикета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B67CF4">
              <w:rPr>
                <w:rFonts w:ascii="Times New Roman" w:hAnsi="Times New Roman" w:cs="Times New Roman"/>
                <w:sz w:val="28"/>
                <w:szCs w:val="28"/>
              </w:rPr>
              <w:t xml:space="preserve">форма взаимодействия с детьми, направленная на их приобщение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социокультурным нормам и ценностям, способствующая освоению дошкольниками культуры поведения в обществе.</w:t>
            </w:r>
          </w:p>
          <w:p w:rsidR="0086051A" w:rsidRDefault="0086051A" w:rsidP="0086051A">
            <w:pPr>
              <w:pStyle w:val="a7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1A" w:rsidRPr="005C47AC" w:rsidRDefault="0086051A" w:rsidP="0086051A">
            <w:pPr>
              <w:pStyle w:val="a7"/>
              <w:tabs>
                <w:tab w:val="left" w:pos="142"/>
              </w:tabs>
              <w:ind w:left="142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Примерная регламентация разных видов культурных практик</w:t>
            </w:r>
          </w:p>
          <w:p w:rsidR="0086051A" w:rsidRPr="00B67CF4" w:rsidRDefault="0086051A" w:rsidP="0086051A">
            <w:pPr>
              <w:pStyle w:val="a7"/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771"/>
              <w:gridCol w:w="5607"/>
            </w:tblGrid>
            <w:tr w:rsidR="0086051A" w:rsidTr="00E258B6">
              <w:tc>
                <w:tcPr>
                  <w:tcW w:w="3964" w:type="dxa"/>
                </w:tcPr>
                <w:p w:rsidR="0086051A" w:rsidRPr="00E258B6" w:rsidRDefault="0086051A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58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Виды культурных практик</w:t>
                  </w:r>
                </w:p>
                <w:p w:rsidR="0086051A" w:rsidRDefault="0086051A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1" w:type="dxa"/>
                </w:tcPr>
                <w:p w:rsidR="0086051A" w:rsidRPr="00E258B6" w:rsidRDefault="0086051A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58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Возрастная</w:t>
                  </w:r>
                  <w:r w:rsidR="00E258B6" w:rsidRPr="00E258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адресность/пери</w:t>
                  </w:r>
                  <w:r w:rsidRPr="00E258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одичность</w:t>
                  </w:r>
                </w:p>
                <w:p w:rsidR="00E258B6" w:rsidRDefault="00E258B6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Pr="00E258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Старший дошкольный возраст</w:t>
                  </w:r>
                </w:p>
              </w:tc>
            </w:tr>
            <w:tr w:rsidR="0086051A" w:rsidTr="00E258B6">
              <w:trPr>
                <w:trHeight w:val="689"/>
              </w:trPr>
              <w:tc>
                <w:tcPr>
                  <w:tcW w:w="3964" w:type="dxa"/>
                </w:tcPr>
                <w:p w:rsidR="0086051A" w:rsidRDefault="00E258B6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8605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Игровая деятельность</w:t>
                  </w:r>
                </w:p>
                <w:p w:rsidR="0086051A" w:rsidRDefault="0086051A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1" w:type="dxa"/>
                </w:tcPr>
                <w:p w:rsidR="0086051A" w:rsidRDefault="00E258B6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Еженедельно</w:t>
                  </w:r>
                </w:p>
              </w:tc>
            </w:tr>
            <w:tr w:rsidR="0086051A" w:rsidTr="00E258B6">
              <w:tc>
                <w:tcPr>
                  <w:tcW w:w="3964" w:type="dxa"/>
                </w:tcPr>
                <w:p w:rsidR="0086051A" w:rsidRDefault="00E258B6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8605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Общение</w:t>
                  </w:r>
                </w:p>
                <w:p w:rsidR="0086051A" w:rsidRDefault="0086051A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1" w:type="dxa"/>
                </w:tcPr>
                <w:p w:rsidR="0086051A" w:rsidRDefault="00E258B6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Еженедельно</w:t>
                  </w:r>
                </w:p>
              </w:tc>
            </w:tr>
            <w:tr w:rsidR="0086051A" w:rsidTr="00E258B6">
              <w:tc>
                <w:tcPr>
                  <w:tcW w:w="3964" w:type="dxa"/>
                </w:tcPr>
                <w:p w:rsidR="0086051A" w:rsidRDefault="00E258B6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8605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именинника</w:t>
                  </w:r>
                </w:p>
                <w:p w:rsidR="0086051A" w:rsidRDefault="0086051A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1" w:type="dxa"/>
                </w:tcPr>
                <w:p w:rsidR="0086051A" w:rsidRDefault="00E258B6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соответствии с днями рождения детей</w:t>
                  </w:r>
                </w:p>
              </w:tc>
            </w:tr>
            <w:tr w:rsidR="0086051A" w:rsidTr="00E258B6">
              <w:tc>
                <w:tcPr>
                  <w:tcW w:w="3964" w:type="dxa"/>
                </w:tcPr>
                <w:p w:rsidR="0086051A" w:rsidRDefault="00E258B6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8605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Этикета</w:t>
                  </w:r>
                </w:p>
                <w:p w:rsidR="0086051A" w:rsidRDefault="0086051A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1" w:type="dxa"/>
                </w:tcPr>
                <w:p w:rsidR="0086051A" w:rsidRDefault="00E258B6" w:rsidP="00E20E6F">
                  <w:pPr>
                    <w:pStyle w:val="a7"/>
                    <w:tabs>
                      <w:tab w:val="left" w:pos="832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1 раз в две недели</w:t>
                  </w:r>
                </w:p>
              </w:tc>
            </w:tr>
          </w:tbl>
          <w:p w:rsidR="00B67CF4" w:rsidRDefault="00B67CF4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F4" w:rsidRDefault="00B67CF4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336B37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336B37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336B37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336B37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336B37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336B37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336B37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336B37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336B37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336B37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336B37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Pr="00E20E6F" w:rsidRDefault="00336B37" w:rsidP="00E20E6F">
            <w:pPr>
              <w:pStyle w:val="a7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6F" w:rsidRDefault="00336B37" w:rsidP="00361E8A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BB6CE6">
              <w:rPr>
                <w:rFonts w:ascii="Times New Roman" w:hAnsi="Times New Roman" w:cs="Times New Roman"/>
                <w:i/>
                <w:highlight w:val="yellow"/>
              </w:rPr>
              <w:t xml:space="preserve">МКДОУ № 15 «Колокольчик» </w:t>
            </w:r>
            <w:proofErr w:type="gramStart"/>
            <w:r w:rsidRPr="00BB6CE6">
              <w:rPr>
                <w:rFonts w:ascii="Times New Roman" w:hAnsi="Times New Roman" w:cs="Times New Roman"/>
                <w:i/>
                <w:highlight w:val="yellow"/>
              </w:rPr>
              <w:t>с</w:t>
            </w:r>
            <w:proofErr w:type="gramEnd"/>
            <w:r w:rsidRPr="00BB6CE6">
              <w:rPr>
                <w:rFonts w:ascii="Times New Roman" w:hAnsi="Times New Roman" w:cs="Times New Roman"/>
                <w:i/>
                <w:highlight w:val="yellow"/>
              </w:rPr>
              <w:t>. Тамбовка</w:t>
            </w:r>
          </w:p>
          <w:p w:rsidR="00361E8A" w:rsidRPr="00E20E6F" w:rsidRDefault="00361E8A" w:rsidP="00361E8A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6F" w:rsidRPr="00A21236" w:rsidRDefault="00E258B6" w:rsidP="00A3489A">
            <w:pPr>
              <w:tabs>
                <w:tab w:val="left" w:pos="8325"/>
              </w:tabs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A2123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2.2.2.Способы и направления поддержки детской инициативы</w:t>
            </w:r>
            <w:r w:rsidR="002E312D" w:rsidRPr="00A2123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.</w:t>
            </w:r>
          </w:p>
          <w:p w:rsidR="00E258B6" w:rsidRDefault="00E258B6" w:rsidP="00A3489A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78"/>
            </w:tblGrid>
            <w:tr w:rsidR="00A979BF" w:rsidRPr="00A979BF" w:rsidTr="00E31568">
              <w:tc>
                <w:tcPr>
                  <w:tcW w:w="9765" w:type="dxa"/>
                </w:tcPr>
                <w:p w:rsidR="00A979BF" w:rsidRPr="00A979BF" w:rsidRDefault="002E312D" w:rsidP="002E312D">
                  <w:pPr>
                    <w:tabs>
                      <w:tab w:val="left" w:pos="832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31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Деятельность педагога для поддержки детской инициативы</w:t>
                  </w:r>
                </w:p>
              </w:tc>
            </w:tr>
            <w:tr w:rsidR="00A979BF" w:rsidTr="00E31568">
              <w:tc>
                <w:tcPr>
                  <w:tcW w:w="9765" w:type="dxa"/>
                </w:tcPr>
                <w:p w:rsidR="00A979BF" w:rsidRPr="00A979BF" w:rsidRDefault="00A979BF" w:rsidP="00A979BF">
                  <w:pPr>
                    <w:pStyle w:val="a7"/>
                    <w:numPr>
                      <w:ilvl w:val="0"/>
                      <w:numId w:val="27"/>
                    </w:numPr>
                    <w:tabs>
                      <w:tab w:val="left" w:pos="832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ребенку.</w:t>
                  </w:r>
                </w:p>
                <w:p w:rsidR="00A979BF" w:rsidRPr="00A979BF" w:rsidRDefault="00A979BF" w:rsidP="00A979BF">
                  <w:pPr>
                    <w:pStyle w:val="a7"/>
                    <w:numPr>
                      <w:ilvl w:val="0"/>
                      <w:numId w:val="27"/>
                    </w:numPr>
                    <w:tabs>
                      <w:tab w:val="left" w:pos="832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уважать индивидуальные вкусы и привычки детей;</w:t>
                  </w:r>
                </w:p>
                <w:p w:rsidR="00A979BF" w:rsidRPr="00A979BF" w:rsidRDefault="00A979BF" w:rsidP="00A979BF">
                  <w:pPr>
                    <w:pStyle w:val="a7"/>
                    <w:numPr>
                      <w:ilvl w:val="0"/>
                      <w:numId w:val="27"/>
                    </w:numPr>
                    <w:tabs>
                      <w:tab w:val="left" w:pos="832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поощрять желание создавать что –</w:t>
                  </w:r>
                  <w:r w:rsidR="00E12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7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либо по собственному замыслу; обращать внимание детей на полезность будущего продукта для других или ту радость, которую он доставит кому – то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(маме, папе, б</w:t>
                  </w:r>
                  <w:r w:rsidRPr="00A97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абушке, другу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A97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979BF" w:rsidRPr="00E31568" w:rsidRDefault="00A979BF" w:rsidP="00A979BF">
                  <w:pPr>
                    <w:pStyle w:val="a7"/>
                    <w:numPr>
                      <w:ilvl w:val="0"/>
                      <w:numId w:val="27"/>
                    </w:numPr>
                    <w:tabs>
                      <w:tab w:val="left" w:pos="832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1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31568" w:rsidRPr="00E31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случае необходимости помо</w:t>
                  </w:r>
                  <w:r w:rsidRPr="00E31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гать детям в решении проблем организации игры</w:t>
                  </w:r>
                  <w:r w:rsidR="00E31568" w:rsidRPr="00E31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31568" w:rsidRPr="00E31568" w:rsidRDefault="00E31568" w:rsidP="00A979BF">
                  <w:pPr>
                    <w:pStyle w:val="a7"/>
                    <w:numPr>
                      <w:ilvl w:val="0"/>
                      <w:numId w:val="27"/>
                    </w:numPr>
                    <w:tabs>
                      <w:tab w:val="left" w:pos="832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1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привлекать детей к планированию жизни группы на день и на более отдаленную перспективу.</w:t>
                  </w:r>
                </w:p>
                <w:p w:rsidR="00E31568" w:rsidRPr="00A979BF" w:rsidRDefault="00E31568" w:rsidP="00A979BF">
                  <w:pPr>
                    <w:pStyle w:val="a7"/>
                    <w:numPr>
                      <w:ilvl w:val="0"/>
                      <w:numId w:val="27"/>
                    </w:numPr>
                    <w:tabs>
                      <w:tab w:val="left" w:pos="83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1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Создавать условия и выделять время для самостоятельной деятельности детей по интересам.</w:t>
                  </w:r>
                </w:p>
              </w:tc>
            </w:tr>
          </w:tbl>
          <w:p w:rsidR="00E258B6" w:rsidRPr="00E20E6F" w:rsidRDefault="00E258B6" w:rsidP="00A3489A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8F0" w:rsidRPr="005C47AC" w:rsidRDefault="00E31568" w:rsidP="009F38F0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2.2.3.Особе</w:t>
            </w:r>
            <w:r w:rsidR="00E12159"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нности взаимодействия педагога  </w:t>
            </w:r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семьями  воспитанников.</w:t>
            </w:r>
          </w:p>
          <w:p w:rsidR="00340A3C" w:rsidRDefault="00E31568" w:rsidP="00F31D17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Федеральном государственном образовательном стандарте дошкольного образования (2013г.) сделан акцент на психоло</w:t>
            </w:r>
            <w:r w:rsidR="0005410B">
              <w:rPr>
                <w:rFonts w:ascii="Times New Roman" w:hAnsi="Times New Roman" w:cs="Times New Roman"/>
                <w:sz w:val="28"/>
                <w:szCs w:val="28"/>
              </w:rPr>
              <w:t xml:space="preserve">го – педагогических условиях, включающих «…поддержку Организацией и педагогами </w:t>
            </w:r>
            <w:r w:rsidR="00F31D17">
              <w:rPr>
                <w:rFonts w:ascii="Times New Roman" w:hAnsi="Times New Roman" w:cs="Times New Roman"/>
                <w:sz w:val="28"/>
                <w:szCs w:val="28"/>
              </w:rPr>
              <w:t>родителей в воспитании детей, охране и укреплении их здоровья, вовлечение семей воспитанников непосредственно в образовательный процесс». Данный документ определяет роль психолога в образовательном процессе и обеспечении психологического благополучия каждого ребенка, создании благоприятных условий для участия семьи в образовательном процессе дошкольного учреждения.</w:t>
            </w:r>
          </w:p>
          <w:p w:rsidR="00F31D17" w:rsidRDefault="00F31D17" w:rsidP="00F31D17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3C" w:rsidRPr="00A21236" w:rsidRDefault="00F31D17" w:rsidP="005C47AC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A21236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Цели и задачи работы психолога с родителями зависят:</w:t>
            </w:r>
          </w:p>
          <w:p w:rsidR="00B80575" w:rsidRDefault="00B80575" w:rsidP="00F31D17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D17" w:rsidRDefault="00B80575" w:rsidP="00F31D17">
            <w:pPr>
              <w:pStyle w:val="a7"/>
              <w:numPr>
                <w:ilvl w:val="0"/>
                <w:numId w:val="2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1D17">
              <w:rPr>
                <w:rFonts w:ascii="Times New Roman" w:hAnsi="Times New Roman" w:cs="Times New Roman"/>
                <w:sz w:val="28"/>
                <w:szCs w:val="28"/>
              </w:rPr>
              <w:t>т общей и профессиональной подготовленности психолога,</w:t>
            </w:r>
          </w:p>
          <w:p w:rsidR="00B80575" w:rsidRDefault="00B80575" w:rsidP="00B80575">
            <w:pPr>
              <w:pStyle w:val="a7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75" w:rsidRPr="00B80575" w:rsidRDefault="00B80575" w:rsidP="00B80575">
            <w:pPr>
              <w:pStyle w:val="a7"/>
              <w:numPr>
                <w:ilvl w:val="0"/>
                <w:numId w:val="2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D17" w:rsidRPr="00B80575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родителей</w:t>
            </w:r>
            <w:r w:rsidR="005C4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D17" w:rsidRPr="00B80575">
              <w:rPr>
                <w:rFonts w:ascii="Times New Roman" w:hAnsi="Times New Roman" w:cs="Times New Roman"/>
                <w:sz w:val="28"/>
                <w:szCs w:val="28"/>
              </w:rPr>
              <w:t>( образования, степени заинтересованности в воспитании ребенка, м</w:t>
            </w:r>
            <w:r w:rsidRPr="00B80575">
              <w:rPr>
                <w:rFonts w:ascii="Times New Roman" w:hAnsi="Times New Roman" w:cs="Times New Roman"/>
                <w:sz w:val="28"/>
                <w:szCs w:val="28"/>
              </w:rPr>
              <w:t xml:space="preserve">атериального положения и </w:t>
            </w:r>
            <w:proofErr w:type="spellStart"/>
            <w:r w:rsidRPr="00B80575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 w:rsidRPr="00B8057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805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8057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80575" w:rsidRDefault="00B80575" w:rsidP="00B80575">
            <w:pPr>
              <w:pStyle w:val="a7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75" w:rsidRDefault="00B80575" w:rsidP="00F31D17">
            <w:pPr>
              <w:pStyle w:val="a7"/>
              <w:numPr>
                <w:ilvl w:val="0"/>
                <w:numId w:val="2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отношения администрации к формированию единого образовательного пространства в ДОУ, объединяющего усилия педагогов, родителей, администрации.</w:t>
            </w:r>
          </w:p>
          <w:p w:rsidR="00B80575" w:rsidRPr="00B80575" w:rsidRDefault="00B80575" w:rsidP="00B8057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3C" w:rsidRPr="00A21236" w:rsidRDefault="00B80575" w:rsidP="005C47AC">
            <w:pPr>
              <w:tabs>
                <w:tab w:val="left" w:pos="426"/>
              </w:tabs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A21236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В работе с родителями по реализации данной программы психолог:</w:t>
            </w:r>
          </w:p>
          <w:p w:rsidR="00F440F4" w:rsidRDefault="00F44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75" w:rsidRDefault="00B80575" w:rsidP="00B80575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  просвещение по вопросам социально – коммуникативного развития детей;</w:t>
            </w:r>
          </w:p>
          <w:p w:rsidR="00587C32" w:rsidRDefault="00587C32" w:rsidP="00587C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B80575" w:rsidP="00B80575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решает по их просьбе част</w:t>
            </w:r>
            <w:r w:rsidR="00A21236">
              <w:rPr>
                <w:rFonts w:ascii="Times New Roman" w:hAnsi="Times New Roman" w:cs="Times New Roman"/>
                <w:sz w:val="28"/>
                <w:szCs w:val="28"/>
              </w:rPr>
              <w:t xml:space="preserve">ные проблемы ребенка по </w:t>
            </w:r>
            <w:proofErr w:type="gramStart"/>
            <w:r w:rsidR="00A21236"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proofErr w:type="gramEnd"/>
          </w:p>
          <w:p w:rsidR="00A21236" w:rsidRPr="00A21236" w:rsidRDefault="00A21236" w:rsidP="00A212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36" w:rsidRDefault="00A21236" w:rsidP="00B80575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37" w:rsidRDefault="00336B37" w:rsidP="007E6609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BB6CE6">
              <w:rPr>
                <w:rFonts w:ascii="Times New Roman" w:hAnsi="Times New Roman" w:cs="Times New Roman"/>
                <w:i/>
                <w:highlight w:val="yellow"/>
              </w:rPr>
              <w:t xml:space="preserve">МКДОУ № 15 «Колокольчик» </w:t>
            </w:r>
            <w:proofErr w:type="gramStart"/>
            <w:r w:rsidRPr="00BB6CE6">
              <w:rPr>
                <w:rFonts w:ascii="Times New Roman" w:hAnsi="Times New Roman" w:cs="Times New Roman"/>
                <w:i/>
                <w:highlight w:val="yellow"/>
              </w:rPr>
              <w:t>с</w:t>
            </w:r>
            <w:proofErr w:type="gramEnd"/>
            <w:r w:rsidRPr="00BB6CE6">
              <w:rPr>
                <w:rFonts w:ascii="Times New Roman" w:hAnsi="Times New Roman" w:cs="Times New Roman"/>
                <w:i/>
                <w:highlight w:val="yellow"/>
              </w:rPr>
              <w:t>. Тамбовка</w:t>
            </w:r>
          </w:p>
          <w:p w:rsidR="00336B37" w:rsidRPr="00336B37" w:rsidRDefault="00336B37" w:rsidP="00336B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0F4" w:rsidRDefault="00B80575" w:rsidP="00B80575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направлению, разрабатывает для родителей индивидуализированные программы для занятий в домашних условиях;</w:t>
            </w:r>
          </w:p>
          <w:p w:rsidR="00587C32" w:rsidRPr="00587C32" w:rsidRDefault="00587C32" w:rsidP="00587C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32" w:rsidRPr="00587C32" w:rsidRDefault="00587C32" w:rsidP="0058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75" w:rsidRDefault="00B80575" w:rsidP="00B80575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по их просьбе индивидуальную диагно</w:t>
            </w:r>
            <w:r w:rsidR="00794977">
              <w:rPr>
                <w:rFonts w:ascii="Times New Roman" w:hAnsi="Times New Roman" w:cs="Times New Roman"/>
                <w:sz w:val="28"/>
                <w:szCs w:val="28"/>
              </w:rPr>
              <w:t>стику развития коммуникативных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авыков</w:t>
            </w:r>
            <w:r w:rsidR="007949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7C32" w:rsidRPr="00587C32" w:rsidRDefault="00587C32" w:rsidP="0058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77" w:rsidRDefault="00794977" w:rsidP="00B80575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диагностику эмоционального, воспитательного и терапевтического потенциала семьи;</w:t>
            </w:r>
          </w:p>
          <w:p w:rsidR="00587C32" w:rsidRPr="00587C32" w:rsidRDefault="00587C32" w:rsidP="00587C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77" w:rsidRDefault="00794977" w:rsidP="00B80575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психологическую поддержку родителей, имеющих детей с проблемами в развитии;</w:t>
            </w:r>
          </w:p>
          <w:p w:rsidR="00F440F4" w:rsidRDefault="00794977" w:rsidP="00587C32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7C3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подготовку интеграционных процессов со стороны семей, имеющих </w:t>
            </w:r>
            <w:r w:rsidR="00587C32" w:rsidRPr="00587C32">
              <w:rPr>
                <w:rFonts w:ascii="Times New Roman" w:hAnsi="Times New Roman" w:cs="Times New Roman"/>
                <w:sz w:val="28"/>
                <w:szCs w:val="28"/>
              </w:rPr>
              <w:t>нормально развивающихся детей.</w:t>
            </w:r>
          </w:p>
          <w:p w:rsidR="00336B37" w:rsidRDefault="00336B37" w:rsidP="00336B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30" w:rsidTr="00A9068F">
        <w:tblPrEx>
          <w:tblLook w:val="0000" w:firstRow="0" w:lastRow="0" w:firstColumn="0" w:lastColumn="0" w:noHBand="0" w:noVBand="0"/>
        </w:tblPrEx>
        <w:trPr>
          <w:trHeight w:val="2325"/>
        </w:trPr>
        <w:tc>
          <w:tcPr>
            <w:tcW w:w="96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1F30" w:rsidRDefault="00794977" w:rsidP="0079497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Модель взаимодействия педагога – психолога с родителями по реализации программы</w:t>
            </w:r>
            <w:r w:rsidRPr="007949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21236" w:rsidRDefault="00A21236" w:rsidP="0079497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699"/>
              <w:gridCol w:w="4679"/>
            </w:tblGrid>
            <w:tr w:rsidR="00794977" w:rsidTr="00794977">
              <w:tc>
                <w:tcPr>
                  <w:tcW w:w="4882" w:type="dxa"/>
                </w:tcPr>
                <w:p w:rsidR="00A21236" w:rsidRDefault="002E6173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</w:p>
                <w:p w:rsidR="00794977" w:rsidRPr="00794977" w:rsidRDefault="00794977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Кризисное вмешательство</w:t>
                  </w:r>
                </w:p>
              </w:tc>
              <w:tc>
                <w:tcPr>
                  <w:tcW w:w="4883" w:type="dxa"/>
                </w:tcPr>
                <w:p w:rsidR="00A21236" w:rsidRDefault="00A21236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94977" w:rsidRDefault="00794977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4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Индивидуальное консультирование</w:t>
                  </w:r>
                </w:p>
                <w:p w:rsidR="00A21236" w:rsidRPr="00794977" w:rsidRDefault="00A21236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94977" w:rsidRDefault="00794977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4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Семейное консультирование</w:t>
                  </w:r>
                </w:p>
                <w:p w:rsidR="00A21236" w:rsidRDefault="00A21236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94977" w:rsidTr="00794977">
              <w:tc>
                <w:tcPr>
                  <w:tcW w:w="4882" w:type="dxa"/>
                </w:tcPr>
                <w:p w:rsidR="00A21236" w:rsidRDefault="002E6173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</w:p>
                <w:p w:rsidR="00794977" w:rsidRPr="002E6173" w:rsidRDefault="00A21236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proofErr w:type="spellStart"/>
                  <w:r w:rsidR="002E6173" w:rsidRPr="002E61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794977" w:rsidRPr="002E61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сихопрофилактика</w:t>
                  </w:r>
                  <w:proofErr w:type="spellEnd"/>
                </w:p>
              </w:tc>
              <w:tc>
                <w:tcPr>
                  <w:tcW w:w="4883" w:type="dxa"/>
                </w:tcPr>
                <w:p w:rsidR="00A21236" w:rsidRDefault="00A21236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94977" w:rsidRDefault="002E6173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1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Индивидуальное консультирование</w:t>
                  </w:r>
                </w:p>
                <w:p w:rsidR="002E6173" w:rsidRPr="002E6173" w:rsidRDefault="002E6173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6173" w:rsidRDefault="002E6173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1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Семейное консультирование</w:t>
                  </w:r>
                </w:p>
                <w:p w:rsidR="002E6173" w:rsidRPr="002E6173" w:rsidRDefault="002E6173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6173" w:rsidRDefault="002E6173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1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Психолого-педагогическое просвещение</w:t>
                  </w:r>
                </w:p>
                <w:p w:rsidR="00A21236" w:rsidRPr="002E6173" w:rsidRDefault="00A21236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E6173" w:rsidTr="00794977">
              <w:tc>
                <w:tcPr>
                  <w:tcW w:w="4882" w:type="dxa"/>
                </w:tcPr>
                <w:p w:rsidR="00A21236" w:rsidRDefault="002E6173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</w:p>
                <w:p w:rsidR="002E6173" w:rsidRDefault="00A21236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2E61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и обучение</w:t>
                  </w:r>
                </w:p>
                <w:p w:rsidR="00A21236" w:rsidRPr="002E6173" w:rsidRDefault="00A21236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83" w:type="dxa"/>
                </w:tcPr>
                <w:p w:rsidR="00A21236" w:rsidRDefault="00A21236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6173" w:rsidRDefault="002E6173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Тренинги для родителей</w:t>
                  </w:r>
                </w:p>
                <w:p w:rsidR="002E6173" w:rsidRPr="002E6173" w:rsidRDefault="002E6173" w:rsidP="00794977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94977" w:rsidRPr="00794977" w:rsidRDefault="00794977" w:rsidP="00794977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30" w:rsidTr="00A9068F">
        <w:tblPrEx>
          <w:tblLook w:val="0000" w:firstRow="0" w:lastRow="0" w:firstColumn="0" w:lastColumn="0" w:noHBand="0" w:noVBand="0"/>
        </w:tblPrEx>
        <w:trPr>
          <w:trHeight w:val="2325"/>
        </w:trPr>
        <w:tc>
          <w:tcPr>
            <w:tcW w:w="96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1F30" w:rsidRDefault="00791F30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73" w:rsidRDefault="002E6173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73" w:rsidRPr="005C47AC" w:rsidRDefault="002E6173" w:rsidP="002E6173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Формы работы педагога – психолога с родителями.</w:t>
            </w:r>
          </w:p>
          <w:p w:rsidR="002E6173" w:rsidRDefault="002E6173" w:rsidP="002E6173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173" w:rsidRDefault="002E6173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2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«Душевный разговор»</w:t>
            </w:r>
            <w:proofErr w:type="gramStart"/>
            <w:r w:rsidRPr="00A212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212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 форма рассчитана не на всех родит</w:t>
            </w:r>
            <w:r w:rsidR="00587C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  <w:r w:rsidR="00587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лишь на тех чьи дети и</w:t>
            </w:r>
            <w:r w:rsidR="00587C32">
              <w:rPr>
                <w:rFonts w:ascii="Times New Roman" w:hAnsi="Times New Roman" w:cs="Times New Roman"/>
                <w:sz w:val="28"/>
                <w:szCs w:val="28"/>
              </w:rPr>
              <w:t xml:space="preserve">меют общие проблемы( в общении со сверстниками, агрессивность и др.)Родителям даются рекомендации по особенностям взаимодействия с таким ребенком и способам снятия агрессии и </w:t>
            </w:r>
            <w:r w:rsidR="00587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эмоционального напряжения.</w:t>
            </w:r>
          </w:p>
          <w:p w:rsidR="00A21236" w:rsidRDefault="00A21236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C32" w:rsidRDefault="00587C32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2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«Аукцион».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в виде «продажи» полезных советов по выбранной теме. Например, тема «Кризис семи лет». В начале, дается понятие – кризиса семи лет, затем совместно с родителями анализируем, как остро протекает этот период у детей.</w:t>
            </w:r>
          </w:p>
          <w:p w:rsidR="00336B37" w:rsidRDefault="00A21236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2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D06167" w:rsidRPr="00A212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Волшебный цветок мудро</w:t>
            </w:r>
            <w:r w:rsidR="00D06167" w:rsidRPr="00A21236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  <w:r w:rsidRPr="00A212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167">
              <w:rPr>
                <w:rFonts w:ascii="Times New Roman" w:hAnsi="Times New Roman" w:cs="Times New Roman"/>
                <w:sz w:val="28"/>
                <w:szCs w:val="28"/>
              </w:rPr>
              <w:t xml:space="preserve"> - в приемной вывешивается стенд, на котором нарисован большой цветок. В сердцевине цветка обозначена проблема, по которой родителям предлагается высказаться. Лепестки цветка пустые. Родители</w:t>
            </w:r>
          </w:p>
          <w:p w:rsidR="002E6173" w:rsidRDefault="00D06167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на них советы. </w:t>
            </w:r>
          </w:p>
          <w:p w:rsidR="00D06167" w:rsidRDefault="00A21236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2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D06167" w:rsidRPr="00A212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Талисман или оберег на счастье вашей семьи</w:t>
            </w:r>
            <w:r w:rsidRPr="00A212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="00D061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</w:t>
            </w:r>
            <w:r w:rsidR="00D0616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совместно с детьми разрабатывают семейный талисман, наполняя его понятным только их семье смыслом. </w:t>
            </w:r>
          </w:p>
          <w:p w:rsidR="00D06167" w:rsidRDefault="00D06167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1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Анализ детских высказываний, детского поведения,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родители знакомятся с видеозаписями или другими материалами, собранными педагогами, рассматривают и обсуждают детские поделки, коллективные работы, дают оценку умениям, на</w:t>
            </w:r>
            <w:r w:rsidRPr="00D06167">
              <w:rPr>
                <w:rFonts w:ascii="Times New Roman" w:hAnsi="Times New Roman" w:cs="Times New Roman"/>
                <w:sz w:val="28"/>
                <w:szCs w:val="28"/>
              </w:rPr>
              <w:t>выкам, развитию, воспитанности детей.</w:t>
            </w:r>
          </w:p>
          <w:p w:rsidR="00A21236" w:rsidRPr="00D06167" w:rsidRDefault="00A21236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167" w:rsidRDefault="00D06167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1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Недописанный тезис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 стенде размещается фраза, например: «Счастливая семья…», «Семейные традиции – это…». Родители продолжают предложение.</w:t>
            </w:r>
          </w:p>
          <w:p w:rsidR="00A21236" w:rsidRDefault="00A21236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36" w:rsidRDefault="00D06167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2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«Семинар – практикум»</w:t>
            </w:r>
            <w:r w:rsidRPr="00A212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 обыгрываются и решаются проблемные ситуации, в которых могут присутствовать элементы тренинга</w:t>
            </w:r>
          </w:p>
          <w:p w:rsidR="00D06167" w:rsidRDefault="00D06167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A3A" w:rsidRDefault="00BE0A3A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2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«Ток – шоу».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Такая форма подразумевает обсуждение одной проблемы с различных точек зрения, ее детализация и возможные пути решения. Родителям предлагаются различные ситуации, они рассматривают их с разных точек зрения.</w:t>
            </w:r>
          </w:p>
          <w:p w:rsidR="005C47AC" w:rsidRDefault="005C47AC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A3A" w:rsidRPr="00A21236" w:rsidRDefault="00A21236" w:rsidP="00A21236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    </w:t>
            </w:r>
            <w:r w:rsidR="00BE0A3A" w:rsidRPr="00A21236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Раздел </w:t>
            </w:r>
            <w:r w:rsidR="00BE0A3A" w:rsidRPr="00A21236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  <w:lang w:val="en-US"/>
              </w:rPr>
              <w:t>III</w:t>
            </w:r>
            <w:r w:rsidR="00BE0A3A" w:rsidRPr="00A21236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. Организационный </w:t>
            </w:r>
          </w:p>
          <w:p w:rsidR="00BE0A3A" w:rsidRPr="00A21236" w:rsidRDefault="00BE0A3A" w:rsidP="00A21236">
            <w:pPr>
              <w:pStyle w:val="a7"/>
              <w:numPr>
                <w:ilvl w:val="1"/>
                <w:numId w:val="6"/>
              </w:numPr>
              <w:tabs>
                <w:tab w:val="left" w:pos="0"/>
              </w:tabs>
              <w:ind w:left="1080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A21236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Материально – техническое обеспечение</w:t>
            </w:r>
            <w:r w:rsidR="00A21236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 </w:t>
            </w:r>
            <w:r w:rsidRPr="00A21236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образовательной программы</w:t>
            </w:r>
            <w:r w:rsidR="00A21236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.</w:t>
            </w:r>
          </w:p>
          <w:p w:rsidR="00BE0A3A" w:rsidRDefault="00BE0A3A" w:rsidP="00BE0A3A">
            <w:pPr>
              <w:pStyle w:val="a7"/>
              <w:tabs>
                <w:tab w:val="left" w:pos="0"/>
              </w:tabs>
              <w:ind w:left="108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E0A3A" w:rsidRDefault="00BE0A3A" w:rsidP="00A21236">
            <w:pPr>
              <w:pStyle w:val="a7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организации специальных занятий в рамках реализации программы «Давайте жить дружно!» в ДОУ имеется кабинет психолога, оснащенный необходимой мебелью и пособиями. Имеется компьютер с выходом в интернет, музыкальный центр. Для проведения в ходе занятий подвижных игр и упражнений для релаксации используется спортивный зал, который расположен рядом с кабинетом психолога.</w:t>
            </w:r>
          </w:p>
          <w:p w:rsidR="00BE0A3A" w:rsidRDefault="00BE0A3A" w:rsidP="00BE0A3A">
            <w:pPr>
              <w:pStyle w:val="a7"/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A3A" w:rsidRPr="00A21236" w:rsidRDefault="00A9068F" w:rsidP="00A9068F">
            <w:pPr>
              <w:pStyle w:val="a7"/>
              <w:numPr>
                <w:ilvl w:val="1"/>
                <w:numId w:val="6"/>
              </w:numPr>
              <w:tabs>
                <w:tab w:val="left" w:pos="0"/>
              </w:tabs>
              <w:ind w:left="34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   3.2.       </w:t>
            </w:r>
            <w:r w:rsidR="00BE0A3A" w:rsidRPr="00A21236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Методическое обеспечение образовательной программы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  </w:t>
            </w:r>
          </w:p>
          <w:p w:rsidR="00BE0A3A" w:rsidRDefault="00BE0A3A" w:rsidP="00BE0A3A">
            <w:pPr>
              <w:pStyle w:val="a7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A3A" w:rsidRDefault="00BE0A3A" w:rsidP="00BE0A3A">
            <w:pPr>
              <w:pStyle w:val="a7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230"/>
              <w:gridCol w:w="5148"/>
            </w:tblGrid>
            <w:tr w:rsidR="00BE0A3A" w:rsidTr="00DE6148">
              <w:tc>
                <w:tcPr>
                  <w:tcW w:w="4345" w:type="dxa"/>
                </w:tcPr>
                <w:p w:rsidR="00BE0A3A" w:rsidRPr="00DE6148" w:rsidRDefault="00DE6148" w:rsidP="00DE6148">
                  <w:pPr>
                    <w:pStyle w:val="a7"/>
                    <w:ind w:left="-626" w:firstLine="7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61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Автор составитель</w:t>
                  </w:r>
                </w:p>
              </w:tc>
              <w:tc>
                <w:tcPr>
                  <w:tcW w:w="5289" w:type="dxa"/>
                </w:tcPr>
                <w:p w:rsidR="00BE0A3A" w:rsidRPr="00DE6148" w:rsidRDefault="00DE6148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61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издания, издательство</w:t>
                  </w:r>
                </w:p>
              </w:tc>
            </w:tr>
            <w:tr w:rsidR="00BE0A3A" w:rsidTr="00DE6148">
              <w:tc>
                <w:tcPr>
                  <w:tcW w:w="4345" w:type="dxa"/>
                </w:tcPr>
                <w:p w:rsidR="00BE0A3A" w:rsidRDefault="00BE0A3A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148" w:rsidRDefault="00DE6148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148" w:rsidRDefault="00DE6148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148" w:rsidRDefault="00DE6148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Н.Е.Веракса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Т.С.Комарова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М.А.Васильева</w:t>
                  </w:r>
                  <w:proofErr w:type="spellEnd"/>
                  <w:r w:rsidR="00E63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В.И. Петров,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Т.Д.Стульник</w:t>
                  </w:r>
                  <w:proofErr w:type="spellEnd"/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 редакцией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Н.Е.Вераксы</w:t>
                  </w:r>
                  <w:proofErr w:type="spellEnd"/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Э. Я.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Степаненкова</w:t>
                  </w:r>
                  <w:proofErr w:type="spellEnd"/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Т.И.Гризик</w:t>
                  </w:r>
                  <w:proofErr w:type="spellEnd"/>
                </w:p>
                <w:p w:rsidR="00480304" w:rsidRDefault="00480304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0304" w:rsidRDefault="00480304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0304" w:rsidRDefault="00480304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0304" w:rsidRDefault="00480304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0304" w:rsidRDefault="00480304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Л.В. Коломийченко, Г.И. Чугаева, Л.И. Югова</w:t>
                  </w:r>
                </w:p>
                <w:p w:rsidR="00480304" w:rsidRDefault="00480304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0304" w:rsidRPr="00DE6148" w:rsidRDefault="00480304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М.Ф.Литвинова</w:t>
                  </w:r>
                  <w:proofErr w:type="spellEnd"/>
                </w:p>
              </w:tc>
              <w:tc>
                <w:tcPr>
                  <w:tcW w:w="5289" w:type="dxa"/>
                </w:tcPr>
                <w:p w:rsidR="00BE0A3A" w:rsidRDefault="00DE6148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Государственный Образовательный Стандарт Дошкольного Образования.</w:t>
                  </w:r>
                </w:p>
                <w:p w:rsidR="00DE6148" w:rsidRDefault="00DE6148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 рождения до школы».</w:t>
                  </w:r>
                </w:p>
                <w:p w:rsidR="00DE6148" w:rsidRDefault="00DE6148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 синтез 2014</w:t>
                  </w:r>
                </w:p>
                <w:p w:rsidR="00DE6148" w:rsidRDefault="00DE6148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6148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«Нравственное воспитание в детском саду» Мозаика – Синтез» 2006</w:t>
                  </w: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«Диагностика детей дошкольного возраста»</w:t>
                  </w: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«Мозаика – Синтез» 2008</w:t>
                  </w: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Сборник подвижных игр </w:t>
                  </w: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«Мозаика – Синтез» 2014</w:t>
                  </w: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«Ребенок познает мир»</w:t>
                  </w: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Издательский дом «Воспитание дошкольника»2003</w:t>
                  </w:r>
                </w:p>
                <w:p w:rsidR="00E63FAE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3FAE" w:rsidRDefault="00480304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Занятия по социально – коммуникативному развитию</w:t>
                  </w:r>
                </w:p>
                <w:p w:rsidR="00E63FAE" w:rsidRDefault="00480304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«ТЦ Сфера» 2015</w:t>
                  </w:r>
                </w:p>
                <w:p w:rsidR="00480304" w:rsidRDefault="00480304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0304" w:rsidRDefault="00480304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Подвижные игры и игровые упражнения</w:t>
                  </w:r>
                </w:p>
                <w:p w:rsidR="00480304" w:rsidRDefault="00480304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Пресс» 2005</w:t>
                  </w:r>
                </w:p>
                <w:p w:rsidR="00E63FAE" w:rsidRPr="00DE6148" w:rsidRDefault="00E63FAE" w:rsidP="00BE0A3A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0A3A" w:rsidRPr="00BE0A3A" w:rsidRDefault="00BE0A3A" w:rsidP="00BE0A3A">
            <w:pPr>
              <w:pStyle w:val="a7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3A" w:rsidRPr="007830EE" w:rsidTr="00A9068F">
        <w:tblPrEx>
          <w:tblLook w:val="0000" w:firstRow="0" w:lastRow="0" w:firstColumn="0" w:lastColumn="0" w:noHBand="0" w:noVBand="0"/>
        </w:tblPrEx>
        <w:trPr>
          <w:trHeight w:val="2325"/>
        </w:trPr>
        <w:tc>
          <w:tcPr>
            <w:tcW w:w="96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1E28" w:rsidRDefault="007F1E28" w:rsidP="007F1E28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  <w:p w:rsidR="007F1E28" w:rsidRPr="007F1E28" w:rsidRDefault="007F1E28" w:rsidP="007F1E28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  <w:p w:rsidR="00BE0A3A" w:rsidRPr="007F1E28" w:rsidRDefault="007F1E28" w:rsidP="007F1E28">
            <w:pPr>
              <w:pStyle w:val="a7"/>
              <w:tabs>
                <w:tab w:val="left" w:pos="0"/>
              </w:tabs>
              <w:ind w:left="780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3.3.</w:t>
            </w:r>
            <w:r w:rsidR="00480304" w:rsidRPr="007F1E28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Особенности организации развивающей предметно – пространственной среды.</w:t>
            </w:r>
          </w:p>
          <w:p w:rsidR="00480304" w:rsidRDefault="00480304" w:rsidP="00480304">
            <w:pPr>
              <w:pStyle w:val="a7"/>
              <w:tabs>
                <w:tab w:val="left" w:pos="0"/>
              </w:tabs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68F" w:rsidRDefault="00480304" w:rsidP="00480304">
            <w:pPr>
              <w:pStyle w:val="a7"/>
              <w:tabs>
                <w:tab w:val="left" w:pos="0"/>
              </w:tabs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оформлены «Доски выбора», где дети могут выбрать любой вид деятельности и партнеров по игре, «Полянки добрых дел», </w:t>
            </w:r>
            <w:r w:rsidR="007830EE">
              <w:rPr>
                <w:rFonts w:ascii="Times New Roman" w:hAnsi="Times New Roman" w:cs="Times New Roman"/>
                <w:sz w:val="28"/>
                <w:szCs w:val="28"/>
              </w:rPr>
              <w:t>«Цветок настроения».</w:t>
            </w:r>
          </w:p>
          <w:p w:rsidR="007830EE" w:rsidRPr="005C47AC" w:rsidRDefault="007830EE" w:rsidP="007830EE">
            <w:pPr>
              <w:pStyle w:val="a7"/>
              <w:tabs>
                <w:tab w:val="left" w:pos="0"/>
              </w:tabs>
              <w:ind w:left="78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Игры – приветствия</w:t>
            </w:r>
          </w:p>
          <w:p w:rsidR="007830EE" w:rsidRDefault="007830EE" w:rsidP="007830EE">
            <w:pPr>
              <w:pStyle w:val="a7"/>
              <w:tabs>
                <w:tab w:val="left" w:pos="0"/>
              </w:tabs>
              <w:ind w:left="7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55"/>
              <w:gridCol w:w="3370"/>
              <w:gridCol w:w="5453"/>
            </w:tblGrid>
            <w:tr w:rsidR="007830EE" w:rsidTr="00A42D7A">
              <w:tc>
                <w:tcPr>
                  <w:tcW w:w="562" w:type="dxa"/>
                </w:tcPr>
                <w:p w:rsidR="007830EE" w:rsidRPr="007830EE" w:rsidRDefault="007830EE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30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98" w:type="dxa"/>
                </w:tcPr>
                <w:p w:rsidR="007830EE" w:rsidRPr="007830EE" w:rsidRDefault="007830EE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30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игры</w:t>
                  </w:r>
                </w:p>
              </w:tc>
              <w:tc>
                <w:tcPr>
                  <w:tcW w:w="5710" w:type="dxa"/>
                </w:tcPr>
                <w:p w:rsidR="007830EE" w:rsidRPr="007830EE" w:rsidRDefault="007830EE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30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</w:t>
                  </w:r>
                </w:p>
              </w:tc>
            </w:tr>
            <w:tr w:rsidR="007830EE" w:rsidTr="00A42D7A">
              <w:tc>
                <w:tcPr>
                  <w:tcW w:w="562" w:type="dxa"/>
                </w:tcPr>
                <w:p w:rsidR="00A42D7A" w:rsidRDefault="00A42D7A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2D7A" w:rsidRDefault="00A42D7A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30EE" w:rsidRPr="007830EE" w:rsidRDefault="007830EE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98" w:type="dxa"/>
                </w:tcPr>
                <w:p w:rsidR="00A42D7A" w:rsidRDefault="00A42D7A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2D7A" w:rsidRDefault="00A42D7A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30EE" w:rsidRPr="007830EE" w:rsidRDefault="007830EE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0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«Здравствуй друг»</w:t>
                  </w:r>
                </w:p>
              </w:tc>
              <w:tc>
                <w:tcPr>
                  <w:tcW w:w="5710" w:type="dxa"/>
                </w:tcPr>
                <w:p w:rsidR="007830EE" w:rsidRDefault="007830EE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Здравствуй, друг! (здороваются за руку)</w:t>
                  </w:r>
                </w:p>
                <w:p w:rsidR="007830EE" w:rsidRDefault="007830EE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ты тут? (похлопывают друг друга по плечу)</w:t>
                  </w:r>
                </w:p>
                <w:p w:rsidR="007830EE" w:rsidRDefault="007830EE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ты был? (теребят друг друга за ушко)</w:t>
                  </w:r>
                </w:p>
                <w:p w:rsidR="007830EE" w:rsidRDefault="007830EE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скучал! (складывают руки на груди в области сердца)</w:t>
                  </w:r>
                </w:p>
                <w:p w:rsidR="007830EE" w:rsidRDefault="007830EE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 пришел! (разводят руки в сторону)</w:t>
                  </w:r>
                </w:p>
                <w:p w:rsidR="007830EE" w:rsidRPr="007830EE" w:rsidRDefault="007830EE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Хорошо! (обнимаются).</w:t>
                  </w:r>
                </w:p>
              </w:tc>
            </w:tr>
            <w:tr w:rsidR="00A42D7A" w:rsidTr="00A42D7A">
              <w:tc>
                <w:tcPr>
                  <w:tcW w:w="562" w:type="dxa"/>
                </w:tcPr>
                <w:p w:rsidR="00A42D7A" w:rsidRDefault="00A42D7A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98" w:type="dxa"/>
                </w:tcPr>
                <w:p w:rsidR="00A42D7A" w:rsidRDefault="00A42D7A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«Ласковое слово»</w:t>
                  </w:r>
                </w:p>
              </w:tc>
              <w:tc>
                <w:tcPr>
                  <w:tcW w:w="5710" w:type="dxa"/>
                </w:tcPr>
                <w:p w:rsidR="00A42D7A" w:rsidRDefault="00A42D7A" w:rsidP="007830EE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стоят в кругу, передают друг другу эстафету (цветок, « волшебную палочку») при этом называют друг друга ласковым именем.</w:t>
                  </w:r>
                </w:p>
              </w:tc>
            </w:tr>
          </w:tbl>
          <w:p w:rsidR="007830EE" w:rsidRPr="007830EE" w:rsidRDefault="007830EE" w:rsidP="007830EE">
            <w:pPr>
              <w:pStyle w:val="a7"/>
              <w:tabs>
                <w:tab w:val="left" w:pos="0"/>
              </w:tabs>
              <w:ind w:left="7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A3A" w:rsidTr="00A9068F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96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1C8" w:rsidRDefault="00A711C8" w:rsidP="00A1395B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E8A" w:rsidRDefault="00361E8A" w:rsidP="00A1395B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361E8A" w:rsidRDefault="00361E8A" w:rsidP="00A1395B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BE0A3A" w:rsidRPr="005C47AC" w:rsidRDefault="00A42D7A" w:rsidP="00A1395B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bookmarkStart w:id="0" w:name="_GoBack"/>
            <w:bookmarkEnd w:id="0"/>
            <w:r w:rsidRPr="005C47A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Игры на развитие самооценки и уверенности в себе</w:t>
            </w:r>
          </w:p>
          <w:p w:rsidR="00A42D7A" w:rsidRPr="00A1395B" w:rsidRDefault="00A42D7A" w:rsidP="00A1395B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52"/>
              <w:gridCol w:w="3404"/>
              <w:gridCol w:w="5422"/>
            </w:tblGrid>
            <w:tr w:rsidR="00A42D7A" w:rsidTr="00A42D7A">
              <w:trPr>
                <w:trHeight w:val="427"/>
              </w:trPr>
              <w:tc>
                <w:tcPr>
                  <w:tcW w:w="562" w:type="dxa"/>
                </w:tcPr>
                <w:p w:rsidR="00A42D7A" w:rsidRDefault="00A42D7A" w:rsidP="002E6173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4" w:type="dxa"/>
                </w:tcPr>
                <w:p w:rsidR="00A42D7A" w:rsidRDefault="00A42D7A" w:rsidP="002E6173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Я лев»</w:t>
                  </w:r>
                </w:p>
              </w:tc>
              <w:tc>
                <w:tcPr>
                  <w:tcW w:w="5659" w:type="dxa"/>
                </w:tcPr>
                <w:p w:rsidR="00A42D7A" w:rsidRDefault="00A42D7A" w:rsidP="002E6173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 сейчас давайте поиграем в игру, которая называется «Я лев». Закройте глаза и представьте себе, что каждый из вас превратится во льва. Лев – царь зверей, сильный, могучий, уверенный в себе, спокойный, мудрый. Он красив и свободен. Откройте глаза и пройдитесь уверенной походкой по кругу.</w:t>
                  </w:r>
                </w:p>
              </w:tc>
            </w:tr>
            <w:tr w:rsidR="00A42D7A" w:rsidTr="00A42D7A">
              <w:tc>
                <w:tcPr>
                  <w:tcW w:w="562" w:type="dxa"/>
                </w:tcPr>
                <w:p w:rsidR="00A42D7A" w:rsidRDefault="00A1395B" w:rsidP="002E6173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44" w:type="dxa"/>
                </w:tcPr>
                <w:p w:rsidR="00A42D7A" w:rsidRDefault="00A1395B" w:rsidP="002E6173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«Горячий стул»</w:t>
                  </w:r>
                </w:p>
              </w:tc>
              <w:tc>
                <w:tcPr>
                  <w:tcW w:w="5659" w:type="dxa"/>
                </w:tcPr>
                <w:p w:rsidR="00A42D7A" w:rsidRDefault="00A1395B" w:rsidP="002E6173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 по очереди предлагается сесть на стул</w:t>
                  </w:r>
                  <w:r w:rsidR="00A90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90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который стоит посреди комнаты,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каждый из участников по очереди говорит сидящему на стуле что – то приятное, какой то комплимент.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окончании процедуры ведущий задает участникам вопрос, как они себя чувствовали, когда им говорили комплименты. Рефлексивная беседа.</w:t>
                  </w:r>
                </w:p>
              </w:tc>
            </w:tr>
          </w:tbl>
          <w:p w:rsidR="00A42D7A" w:rsidRDefault="00A42D7A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37" w:rsidRDefault="00336B37" w:rsidP="00336B37">
            <w:pPr>
              <w:pStyle w:val="a7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8810EB" w:rsidRPr="008810EB" w:rsidRDefault="008810EB" w:rsidP="008810EB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A3A" w:rsidTr="00A9068F">
        <w:tblPrEx>
          <w:tblLook w:val="0000" w:firstRow="0" w:lastRow="0" w:firstColumn="0" w:lastColumn="0" w:noHBand="0" w:noVBand="0"/>
        </w:tblPrEx>
        <w:trPr>
          <w:trHeight w:val="2325"/>
        </w:trPr>
        <w:tc>
          <w:tcPr>
            <w:tcW w:w="96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395B" w:rsidRPr="00A9068F" w:rsidRDefault="00A1395B" w:rsidP="00336B3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A9068F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lastRenderedPageBreak/>
              <w:t>Игры на сплочение детского коллектива</w:t>
            </w:r>
          </w:p>
          <w:p w:rsidR="00A1395B" w:rsidRDefault="00A1395B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52"/>
              <w:gridCol w:w="3413"/>
              <w:gridCol w:w="5413"/>
            </w:tblGrid>
            <w:tr w:rsidR="00A1395B" w:rsidTr="00A1395B">
              <w:tc>
                <w:tcPr>
                  <w:tcW w:w="562" w:type="dxa"/>
                </w:tcPr>
                <w:p w:rsidR="00A1395B" w:rsidRDefault="008810EB" w:rsidP="002E6173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4" w:type="dxa"/>
                </w:tcPr>
                <w:p w:rsidR="00A1395B" w:rsidRDefault="00A711C8" w:rsidP="002E6173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«Иголочка и ниточка»</w:t>
                  </w:r>
                </w:p>
              </w:tc>
              <w:tc>
                <w:tcPr>
                  <w:tcW w:w="5659" w:type="dxa"/>
                </w:tcPr>
                <w:p w:rsidR="00A1395B" w:rsidRDefault="00A711C8" w:rsidP="00A711C8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становятся друг за другом. Первый – «иголочка», бежит, меняя направление, остальные бегут за ним, стараясь не отставать.</w:t>
                  </w:r>
                </w:p>
              </w:tc>
            </w:tr>
            <w:tr w:rsidR="00A1395B" w:rsidTr="00A1395B">
              <w:tc>
                <w:tcPr>
                  <w:tcW w:w="562" w:type="dxa"/>
                </w:tcPr>
                <w:p w:rsidR="00A1395B" w:rsidRDefault="00A711C8" w:rsidP="002E6173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44" w:type="dxa"/>
                </w:tcPr>
                <w:p w:rsidR="00A1395B" w:rsidRDefault="00A711C8" w:rsidP="002E6173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«Карандаш в стакане»</w:t>
                  </w:r>
                </w:p>
              </w:tc>
              <w:tc>
                <w:tcPr>
                  <w:tcW w:w="5659" w:type="dxa"/>
                </w:tcPr>
                <w:p w:rsidR="00A1395B" w:rsidRDefault="00A711C8" w:rsidP="00A711C8">
                  <w:pPr>
                    <w:pStyle w:val="a7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встают плотно в круг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 в центр. Ему говорят: «Ты – стакана, которые карандаш, а мы стенки стакана, которые будут тебя держать. Можешь наклониться в любую сторону, а мы будем тебя держать.</w:t>
                  </w:r>
                </w:p>
              </w:tc>
            </w:tr>
          </w:tbl>
          <w:p w:rsidR="00A1395B" w:rsidRDefault="00A1395B" w:rsidP="002E6173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256" w:rsidRPr="005331BE" w:rsidRDefault="00467256" w:rsidP="005331BE">
      <w:pPr>
        <w:pStyle w:val="a7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</w:p>
    <w:sectPr w:rsidR="00467256" w:rsidRPr="005331BE" w:rsidSect="006C0DFC">
      <w:footerReference w:type="default" r:id="rId10"/>
      <w:pgSz w:w="11906" w:h="16838"/>
      <w:pgMar w:top="709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9E" w:rsidRDefault="00C2519E" w:rsidP="00BB6CE6">
      <w:pPr>
        <w:spacing w:after="0" w:line="240" w:lineRule="auto"/>
      </w:pPr>
      <w:r>
        <w:separator/>
      </w:r>
    </w:p>
  </w:endnote>
  <w:endnote w:type="continuationSeparator" w:id="0">
    <w:p w:rsidR="00C2519E" w:rsidRDefault="00C2519E" w:rsidP="00B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542952"/>
      <w:docPartObj>
        <w:docPartGallery w:val="Page Numbers (Bottom of Page)"/>
        <w:docPartUnique/>
      </w:docPartObj>
    </w:sdtPr>
    <w:sdtEndPr/>
    <w:sdtContent>
      <w:p w:rsidR="00D76858" w:rsidRDefault="00D768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E8A">
          <w:rPr>
            <w:noProof/>
          </w:rPr>
          <w:t>28</w:t>
        </w:r>
        <w:r>
          <w:fldChar w:fldCharType="end"/>
        </w:r>
      </w:p>
    </w:sdtContent>
  </w:sdt>
  <w:p w:rsidR="00D76858" w:rsidRDefault="00D768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9E" w:rsidRDefault="00C2519E" w:rsidP="00BB6CE6">
      <w:pPr>
        <w:spacing w:after="0" w:line="240" w:lineRule="auto"/>
      </w:pPr>
      <w:r>
        <w:separator/>
      </w:r>
    </w:p>
  </w:footnote>
  <w:footnote w:type="continuationSeparator" w:id="0">
    <w:p w:rsidR="00C2519E" w:rsidRDefault="00C2519E" w:rsidP="00B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CF7"/>
    <w:multiLevelType w:val="hybridMultilevel"/>
    <w:tmpl w:val="5E84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65AA9"/>
    <w:multiLevelType w:val="hybridMultilevel"/>
    <w:tmpl w:val="923C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3021"/>
    <w:multiLevelType w:val="hybridMultilevel"/>
    <w:tmpl w:val="AFCA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76E56"/>
    <w:multiLevelType w:val="hybridMultilevel"/>
    <w:tmpl w:val="5E3E0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37C1E"/>
    <w:multiLevelType w:val="hybridMultilevel"/>
    <w:tmpl w:val="1526CE8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18FF1503"/>
    <w:multiLevelType w:val="multilevel"/>
    <w:tmpl w:val="B8029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E32190"/>
    <w:multiLevelType w:val="hybridMultilevel"/>
    <w:tmpl w:val="CB3E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152AA"/>
    <w:multiLevelType w:val="hybridMultilevel"/>
    <w:tmpl w:val="074E792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2DEF76FC"/>
    <w:multiLevelType w:val="hybridMultilevel"/>
    <w:tmpl w:val="D8A8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B3470"/>
    <w:multiLevelType w:val="hybridMultilevel"/>
    <w:tmpl w:val="D6A4C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B70175"/>
    <w:multiLevelType w:val="hybridMultilevel"/>
    <w:tmpl w:val="08DA0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53AD"/>
    <w:multiLevelType w:val="hybridMultilevel"/>
    <w:tmpl w:val="C740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22CDF"/>
    <w:multiLevelType w:val="hybridMultilevel"/>
    <w:tmpl w:val="3D14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334D6"/>
    <w:multiLevelType w:val="multilevel"/>
    <w:tmpl w:val="B58EB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746C54"/>
    <w:multiLevelType w:val="hybridMultilevel"/>
    <w:tmpl w:val="2B801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C95DA6"/>
    <w:multiLevelType w:val="multilevel"/>
    <w:tmpl w:val="270C7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0D564EA"/>
    <w:multiLevelType w:val="multilevel"/>
    <w:tmpl w:val="60701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31A08A5"/>
    <w:multiLevelType w:val="hybridMultilevel"/>
    <w:tmpl w:val="903CC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81395"/>
    <w:multiLevelType w:val="hybridMultilevel"/>
    <w:tmpl w:val="BA9EB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36C17"/>
    <w:multiLevelType w:val="hybridMultilevel"/>
    <w:tmpl w:val="092E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D2914"/>
    <w:multiLevelType w:val="hybridMultilevel"/>
    <w:tmpl w:val="3D52EBD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DC83FA1"/>
    <w:multiLevelType w:val="hybridMultilevel"/>
    <w:tmpl w:val="8DA8F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B328A"/>
    <w:multiLevelType w:val="hybridMultilevel"/>
    <w:tmpl w:val="41BE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B08"/>
    <w:multiLevelType w:val="hybridMultilevel"/>
    <w:tmpl w:val="E00833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890249"/>
    <w:multiLevelType w:val="hybridMultilevel"/>
    <w:tmpl w:val="BF76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16CFE"/>
    <w:multiLevelType w:val="hybridMultilevel"/>
    <w:tmpl w:val="B5CC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73ACF"/>
    <w:multiLevelType w:val="multilevel"/>
    <w:tmpl w:val="09D21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6FE90ED8"/>
    <w:multiLevelType w:val="hybridMultilevel"/>
    <w:tmpl w:val="331AD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1336C"/>
    <w:multiLevelType w:val="hybridMultilevel"/>
    <w:tmpl w:val="FCB8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02F79"/>
    <w:multiLevelType w:val="hybridMultilevel"/>
    <w:tmpl w:val="00D8A2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F5AEE"/>
    <w:multiLevelType w:val="hybridMultilevel"/>
    <w:tmpl w:val="25EE6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11"/>
  </w:num>
  <w:num w:numId="5">
    <w:abstractNumId w:val="13"/>
  </w:num>
  <w:num w:numId="6">
    <w:abstractNumId w:val="15"/>
  </w:num>
  <w:num w:numId="7">
    <w:abstractNumId w:val="16"/>
  </w:num>
  <w:num w:numId="8">
    <w:abstractNumId w:val="19"/>
  </w:num>
  <w:num w:numId="9">
    <w:abstractNumId w:val="23"/>
  </w:num>
  <w:num w:numId="10">
    <w:abstractNumId w:val="1"/>
  </w:num>
  <w:num w:numId="11">
    <w:abstractNumId w:val="9"/>
  </w:num>
  <w:num w:numId="12">
    <w:abstractNumId w:val="7"/>
  </w:num>
  <w:num w:numId="13">
    <w:abstractNumId w:val="24"/>
  </w:num>
  <w:num w:numId="14">
    <w:abstractNumId w:val="20"/>
  </w:num>
  <w:num w:numId="15">
    <w:abstractNumId w:val="4"/>
  </w:num>
  <w:num w:numId="16">
    <w:abstractNumId w:val="21"/>
  </w:num>
  <w:num w:numId="17">
    <w:abstractNumId w:val="0"/>
  </w:num>
  <w:num w:numId="18">
    <w:abstractNumId w:val="29"/>
  </w:num>
  <w:num w:numId="19">
    <w:abstractNumId w:val="3"/>
  </w:num>
  <w:num w:numId="20">
    <w:abstractNumId w:val="27"/>
  </w:num>
  <w:num w:numId="21">
    <w:abstractNumId w:val="22"/>
  </w:num>
  <w:num w:numId="22">
    <w:abstractNumId w:val="8"/>
  </w:num>
  <w:num w:numId="23">
    <w:abstractNumId w:val="14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30"/>
  </w:num>
  <w:num w:numId="29">
    <w:abstractNumId w:val="25"/>
  </w:num>
  <w:num w:numId="30">
    <w:abstractNumId w:val="2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2D"/>
    <w:rsid w:val="00021396"/>
    <w:rsid w:val="0002791B"/>
    <w:rsid w:val="0005410B"/>
    <w:rsid w:val="0005693A"/>
    <w:rsid w:val="00076BB7"/>
    <w:rsid w:val="00097353"/>
    <w:rsid w:val="000E3D85"/>
    <w:rsid w:val="0012744A"/>
    <w:rsid w:val="00183454"/>
    <w:rsid w:val="001B4B2D"/>
    <w:rsid w:val="001B5BB5"/>
    <w:rsid w:val="001F5616"/>
    <w:rsid w:val="00201DA9"/>
    <w:rsid w:val="00255859"/>
    <w:rsid w:val="002E312D"/>
    <w:rsid w:val="002E6173"/>
    <w:rsid w:val="002E77F2"/>
    <w:rsid w:val="00336B37"/>
    <w:rsid w:val="00340A3C"/>
    <w:rsid w:val="00361E8A"/>
    <w:rsid w:val="00401BC1"/>
    <w:rsid w:val="004103D7"/>
    <w:rsid w:val="004133D7"/>
    <w:rsid w:val="00423AF0"/>
    <w:rsid w:val="00433093"/>
    <w:rsid w:val="0045480D"/>
    <w:rsid w:val="00454FBF"/>
    <w:rsid w:val="00467256"/>
    <w:rsid w:val="00480304"/>
    <w:rsid w:val="004E0209"/>
    <w:rsid w:val="00504D84"/>
    <w:rsid w:val="00513621"/>
    <w:rsid w:val="0053053E"/>
    <w:rsid w:val="005331BE"/>
    <w:rsid w:val="00587C32"/>
    <w:rsid w:val="00592760"/>
    <w:rsid w:val="005A4E5F"/>
    <w:rsid w:val="005C47AC"/>
    <w:rsid w:val="005E25B2"/>
    <w:rsid w:val="005F6CAC"/>
    <w:rsid w:val="005F7C46"/>
    <w:rsid w:val="00682277"/>
    <w:rsid w:val="00690C35"/>
    <w:rsid w:val="006978AC"/>
    <w:rsid w:val="006B0A02"/>
    <w:rsid w:val="006B6F32"/>
    <w:rsid w:val="006C0DFC"/>
    <w:rsid w:val="006E1250"/>
    <w:rsid w:val="007703D5"/>
    <w:rsid w:val="007830EE"/>
    <w:rsid w:val="00791F30"/>
    <w:rsid w:val="00794977"/>
    <w:rsid w:val="007A5BE6"/>
    <w:rsid w:val="007E2658"/>
    <w:rsid w:val="007E6609"/>
    <w:rsid w:val="007F1E28"/>
    <w:rsid w:val="00833C91"/>
    <w:rsid w:val="00845C8B"/>
    <w:rsid w:val="0086051A"/>
    <w:rsid w:val="0086374F"/>
    <w:rsid w:val="008810EB"/>
    <w:rsid w:val="008968E3"/>
    <w:rsid w:val="008D1226"/>
    <w:rsid w:val="008F36AE"/>
    <w:rsid w:val="0097137D"/>
    <w:rsid w:val="009745F2"/>
    <w:rsid w:val="00986377"/>
    <w:rsid w:val="009A1080"/>
    <w:rsid w:val="009F38F0"/>
    <w:rsid w:val="00A01C45"/>
    <w:rsid w:val="00A1395B"/>
    <w:rsid w:val="00A169E4"/>
    <w:rsid w:val="00A21236"/>
    <w:rsid w:val="00A322B6"/>
    <w:rsid w:val="00A3489A"/>
    <w:rsid w:val="00A42D7A"/>
    <w:rsid w:val="00A61AA6"/>
    <w:rsid w:val="00A639F7"/>
    <w:rsid w:val="00A711C8"/>
    <w:rsid w:val="00A72A6E"/>
    <w:rsid w:val="00A9068F"/>
    <w:rsid w:val="00A979BF"/>
    <w:rsid w:val="00AD273A"/>
    <w:rsid w:val="00AE1315"/>
    <w:rsid w:val="00B011E6"/>
    <w:rsid w:val="00B630EF"/>
    <w:rsid w:val="00B67CF4"/>
    <w:rsid w:val="00B80575"/>
    <w:rsid w:val="00BB6CE6"/>
    <w:rsid w:val="00BE0A3A"/>
    <w:rsid w:val="00BF1721"/>
    <w:rsid w:val="00C075DD"/>
    <w:rsid w:val="00C2519E"/>
    <w:rsid w:val="00C262D2"/>
    <w:rsid w:val="00CB46D1"/>
    <w:rsid w:val="00CD7DC2"/>
    <w:rsid w:val="00D06167"/>
    <w:rsid w:val="00D27D9E"/>
    <w:rsid w:val="00D76858"/>
    <w:rsid w:val="00DE4B7A"/>
    <w:rsid w:val="00DE6148"/>
    <w:rsid w:val="00DF5ACA"/>
    <w:rsid w:val="00E07150"/>
    <w:rsid w:val="00E12159"/>
    <w:rsid w:val="00E20E6F"/>
    <w:rsid w:val="00E2273E"/>
    <w:rsid w:val="00E258B6"/>
    <w:rsid w:val="00E31568"/>
    <w:rsid w:val="00E63FAE"/>
    <w:rsid w:val="00E665F5"/>
    <w:rsid w:val="00E82FE1"/>
    <w:rsid w:val="00EE2135"/>
    <w:rsid w:val="00F31D17"/>
    <w:rsid w:val="00F440F4"/>
    <w:rsid w:val="00F6281F"/>
    <w:rsid w:val="00F769F9"/>
    <w:rsid w:val="00F939E6"/>
    <w:rsid w:val="00FA6369"/>
    <w:rsid w:val="00FE1659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CE6"/>
  </w:style>
  <w:style w:type="paragraph" w:styleId="a5">
    <w:name w:val="footer"/>
    <w:basedOn w:val="a"/>
    <w:link w:val="a6"/>
    <w:uiPriority w:val="99"/>
    <w:unhideWhenUsed/>
    <w:rsid w:val="00B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CE6"/>
  </w:style>
  <w:style w:type="paragraph" w:styleId="a7">
    <w:name w:val="List Paragraph"/>
    <w:basedOn w:val="a"/>
    <w:uiPriority w:val="34"/>
    <w:qFormat/>
    <w:rsid w:val="005331BE"/>
    <w:pPr>
      <w:ind w:left="720"/>
      <w:contextualSpacing/>
    </w:pPr>
  </w:style>
  <w:style w:type="table" w:styleId="a8">
    <w:name w:val="Table Grid"/>
    <w:basedOn w:val="a1"/>
    <w:uiPriority w:val="59"/>
    <w:rsid w:val="005F6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C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CE6"/>
  </w:style>
  <w:style w:type="paragraph" w:styleId="a5">
    <w:name w:val="footer"/>
    <w:basedOn w:val="a"/>
    <w:link w:val="a6"/>
    <w:uiPriority w:val="99"/>
    <w:unhideWhenUsed/>
    <w:rsid w:val="00B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CE6"/>
  </w:style>
  <w:style w:type="paragraph" w:styleId="a7">
    <w:name w:val="List Paragraph"/>
    <w:basedOn w:val="a"/>
    <w:uiPriority w:val="34"/>
    <w:qFormat/>
    <w:rsid w:val="005331BE"/>
    <w:pPr>
      <w:ind w:left="720"/>
      <w:contextualSpacing/>
    </w:pPr>
  </w:style>
  <w:style w:type="table" w:styleId="a8">
    <w:name w:val="Table Grid"/>
    <w:basedOn w:val="a1"/>
    <w:uiPriority w:val="59"/>
    <w:rsid w:val="005F6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C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68D0-E31E-4917-86BC-3C37BCBB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28</Pages>
  <Words>5454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dcterms:created xsi:type="dcterms:W3CDTF">2020-11-06T04:52:00Z</dcterms:created>
  <dcterms:modified xsi:type="dcterms:W3CDTF">2021-03-26T12:34:00Z</dcterms:modified>
</cp:coreProperties>
</file>